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89CD" w14:textId="4E62390E" w:rsidR="00392CCD" w:rsidRPr="004771F4" w:rsidRDefault="00392CCD" w:rsidP="00392CCD">
      <w:pPr>
        <w:pStyle w:val="Default"/>
        <w:jc w:val="center"/>
        <w:rPr>
          <w:sz w:val="32"/>
          <w:szCs w:val="32"/>
        </w:rPr>
      </w:pPr>
      <w:r w:rsidRPr="004771F4">
        <w:rPr>
          <w:b/>
          <w:bCs/>
          <w:sz w:val="32"/>
          <w:szCs w:val="32"/>
        </w:rPr>
        <w:t>ПРОТОКОЛ</w:t>
      </w:r>
    </w:p>
    <w:p w14:paraId="4ADE85C1" w14:textId="589806B5" w:rsidR="00392CCD" w:rsidRPr="004771F4" w:rsidRDefault="00392CCD" w:rsidP="00392CCD">
      <w:pPr>
        <w:spacing w:after="0" w:line="240" w:lineRule="auto"/>
        <w:ind w:firstLine="708"/>
        <w:jc w:val="center"/>
        <w:rPr>
          <w:rFonts w:ascii="Times New Roman" w:hAnsi="Times New Roman" w:cs="Times New Roman"/>
          <w:i/>
          <w:iCs/>
          <w:sz w:val="32"/>
          <w:szCs w:val="32"/>
        </w:rPr>
      </w:pPr>
      <w:r w:rsidRPr="004771F4">
        <w:rPr>
          <w:rFonts w:ascii="Times New Roman" w:hAnsi="Times New Roman" w:cs="Times New Roman"/>
          <w:b/>
          <w:bCs/>
          <w:sz w:val="32"/>
          <w:szCs w:val="32"/>
        </w:rPr>
        <w:t xml:space="preserve">засідання Бюро з академічної доброчесності біолого-екологічного факультету та НДІ біології ДНУ </w:t>
      </w:r>
      <w:r w:rsidR="004771F4">
        <w:rPr>
          <w:rFonts w:ascii="Times New Roman" w:hAnsi="Times New Roman" w:cs="Times New Roman"/>
          <w:b/>
          <w:bCs/>
          <w:sz w:val="32"/>
          <w:szCs w:val="32"/>
        </w:rPr>
        <w:br/>
      </w:r>
      <w:r w:rsidRPr="004771F4">
        <w:rPr>
          <w:rFonts w:ascii="Times New Roman" w:hAnsi="Times New Roman" w:cs="Times New Roman"/>
          <w:b/>
          <w:bCs/>
          <w:sz w:val="32"/>
          <w:szCs w:val="32"/>
        </w:rPr>
        <w:t xml:space="preserve">імені Олеся Гончара </w:t>
      </w:r>
      <w:r w:rsidR="004771F4">
        <w:rPr>
          <w:rFonts w:ascii="Times New Roman" w:hAnsi="Times New Roman" w:cs="Times New Roman"/>
          <w:b/>
          <w:bCs/>
          <w:sz w:val="32"/>
          <w:szCs w:val="32"/>
        </w:rPr>
        <w:t xml:space="preserve"> </w:t>
      </w:r>
      <w:r w:rsidRPr="004771F4">
        <w:rPr>
          <w:rFonts w:ascii="Times New Roman" w:hAnsi="Times New Roman" w:cs="Times New Roman"/>
          <w:b/>
          <w:bCs/>
          <w:sz w:val="32"/>
          <w:szCs w:val="32"/>
        </w:rPr>
        <w:t xml:space="preserve">№ 3 від </w:t>
      </w:r>
      <w:r w:rsidR="00EE0EFB" w:rsidRPr="00D03656">
        <w:rPr>
          <w:rFonts w:ascii="Times New Roman" w:hAnsi="Times New Roman" w:cs="Times New Roman"/>
          <w:b/>
          <w:bCs/>
          <w:sz w:val="32"/>
          <w:szCs w:val="32"/>
        </w:rPr>
        <w:t>27.06.2024 р.</w:t>
      </w:r>
    </w:p>
    <w:p w14:paraId="7AC52651" w14:textId="77777777" w:rsidR="00392CCD" w:rsidRPr="006B73C5" w:rsidRDefault="00392CCD" w:rsidP="0001767E">
      <w:pPr>
        <w:spacing w:after="0" w:line="240" w:lineRule="auto"/>
        <w:ind w:firstLine="708"/>
        <w:jc w:val="both"/>
        <w:rPr>
          <w:rFonts w:ascii="Times New Roman" w:hAnsi="Times New Roman"/>
          <w:i/>
          <w:iCs/>
          <w:sz w:val="28"/>
          <w:szCs w:val="28"/>
        </w:rPr>
      </w:pPr>
    </w:p>
    <w:p w14:paraId="76D94745" w14:textId="4FFC911D" w:rsidR="00392CCD" w:rsidRDefault="00392CCD" w:rsidP="00392CCD">
      <w:pPr>
        <w:spacing w:after="0" w:line="240" w:lineRule="auto"/>
        <w:ind w:firstLine="708"/>
        <w:jc w:val="both"/>
        <w:rPr>
          <w:rFonts w:ascii="Times New Roman" w:hAnsi="Times New Roman" w:cs="Times New Roman"/>
          <w:sz w:val="28"/>
          <w:szCs w:val="28"/>
        </w:rPr>
      </w:pPr>
      <w:r w:rsidRPr="00392CCD">
        <w:rPr>
          <w:rFonts w:ascii="Times New Roman" w:hAnsi="Times New Roman" w:cs="Times New Roman"/>
          <w:b/>
          <w:bCs/>
          <w:sz w:val="28"/>
          <w:szCs w:val="28"/>
          <w:u w:val="single"/>
        </w:rPr>
        <w:t>ПРИСУТНІ</w:t>
      </w:r>
      <w:r w:rsidRPr="004771F4">
        <w:rPr>
          <w:rFonts w:ascii="Times New Roman" w:hAnsi="Times New Roman" w:cs="Times New Roman"/>
          <w:b/>
          <w:bCs/>
          <w:sz w:val="28"/>
          <w:szCs w:val="28"/>
        </w:rPr>
        <w:t>:</w:t>
      </w:r>
      <w:r w:rsidRPr="00392CCD">
        <w:rPr>
          <w:rFonts w:ascii="Times New Roman" w:hAnsi="Times New Roman" w:cs="Times New Roman"/>
          <w:b/>
          <w:bCs/>
          <w:sz w:val="28"/>
          <w:szCs w:val="28"/>
        </w:rPr>
        <w:t xml:space="preserve"> </w:t>
      </w:r>
      <w:r w:rsidRPr="00392CCD">
        <w:rPr>
          <w:rFonts w:ascii="Times New Roman" w:hAnsi="Times New Roman" w:cs="Times New Roman"/>
          <w:sz w:val="28"/>
          <w:szCs w:val="28"/>
        </w:rPr>
        <w:t xml:space="preserve"> </w:t>
      </w:r>
      <w:r w:rsidR="001C2F2C" w:rsidRPr="00392CCD">
        <w:rPr>
          <w:rFonts w:ascii="Times New Roman" w:hAnsi="Times New Roman" w:cs="Times New Roman"/>
          <w:sz w:val="28"/>
          <w:szCs w:val="28"/>
        </w:rPr>
        <w:t xml:space="preserve">доц. </w:t>
      </w:r>
      <w:proofErr w:type="spellStart"/>
      <w:r w:rsidR="001C2F2C" w:rsidRPr="00392CCD">
        <w:rPr>
          <w:rFonts w:ascii="Times New Roman" w:hAnsi="Times New Roman" w:cs="Times New Roman"/>
          <w:sz w:val="28"/>
          <w:szCs w:val="28"/>
        </w:rPr>
        <w:t>Дрегваль</w:t>
      </w:r>
      <w:proofErr w:type="spellEnd"/>
      <w:r w:rsidR="001C2F2C" w:rsidRPr="00392CCD">
        <w:rPr>
          <w:rFonts w:ascii="Times New Roman" w:hAnsi="Times New Roman" w:cs="Times New Roman"/>
          <w:sz w:val="28"/>
          <w:szCs w:val="28"/>
        </w:rPr>
        <w:t xml:space="preserve"> О.</w:t>
      </w:r>
      <w:r w:rsidR="00EE0EFB">
        <w:rPr>
          <w:rFonts w:ascii="Times New Roman" w:hAnsi="Times New Roman" w:cs="Times New Roman"/>
          <w:sz w:val="28"/>
          <w:szCs w:val="28"/>
        </w:rPr>
        <w:t> </w:t>
      </w:r>
      <w:r w:rsidR="001C2F2C" w:rsidRPr="00392CCD">
        <w:rPr>
          <w:rFonts w:ascii="Times New Roman" w:hAnsi="Times New Roman" w:cs="Times New Roman"/>
          <w:sz w:val="28"/>
          <w:szCs w:val="28"/>
        </w:rPr>
        <w:t>А.,</w:t>
      </w:r>
      <w:r w:rsidR="001C2F2C">
        <w:rPr>
          <w:rFonts w:ascii="Times New Roman" w:hAnsi="Times New Roman" w:cs="Times New Roman"/>
          <w:sz w:val="28"/>
          <w:szCs w:val="28"/>
        </w:rPr>
        <w:t xml:space="preserve"> </w:t>
      </w:r>
      <w:r w:rsidR="001C2F2C" w:rsidRPr="00392CCD">
        <w:rPr>
          <w:rFonts w:ascii="Times New Roman" w:hAnsi="Times New Roman" w:cs="Times New Roman"/>
          <w:sz w:val="28"/>
          <w:szCs w:val="28"/>
        </w:rPr>
        <w:t xml:space="preserve">доц. </w:t>
      </w:r>
      <w:proofErr w:type="spellStart"/>
      <w:r w:rsidR="001C2F2C" w:rsidRPr="00392CCD">
        <w:rPr>
          <w:rFonts w:ascii="Times New Roman" w:hAnsi="Times New Roman" w:cs="Times New Roman"/>
          <w:sz w:val="28"/>
          <w:szCs w:val="28"/>
        </w:rPr>
        <w:t>Кофан</w:t>
      </w:r>
      <w:proofErr w:type="spellEnd"/>
      <w:r w:rsidR="001C2F2C" w:rsidRPr="00392CCD">
        <w:rPr>
          <w:rFonts w:ascii="Times New Roman" w:hAnsi="Times New Roman" w:cs="Times New Roman"/>
          <w:sz w:val="28"/>
          <w:szCs w:val="28"/>
        </w:rPr>
        <w:t xml:space="preserve"> І.</w:t>
      </w:r>
      <w:r w:rsidR="00EE0EFB">
        <w:rPr>
          <w:rFonts w:ascii="Times New Roman" w:hAnsi="Times New Roman" w:cs="Times New Roman"/>
          <w:sz w:val="28"/>
          <w:szCs w:val="28"/>
        </w:rPr>
        <w:t> </w:t>
      </w:r>
      <w:r w:rsidR="001C2F2C" w:rsidRPr="00392CCD">
        <w:rPr>
          <w:rFonts w:ascii="Times New Roman" w:hAnsi="Times New Roman" w:cs="Times New Roman"/>
          <w:sz w:val="28"/>
          <w:szCs w:val="28"/>
        </w:rPr>
        <w:t>М., доц. Скорик О.</w:t>
      </w:r>
      <w:r w:rsidR="00EE0EFB">
        <w:rPr>
          <w:rFonts w:ascii="Times New Roman" w:hAnsi="Times New Roman" w:cs="Times New Roman"/>
          <w:sz w:val="28"/>
          <w:szCs w:val="28"/>
        </w:rPr>
        <w:t> </w:t>
      </w:r>
      <w:r w:rsidR="001C2F2C" w:rsidRPr="00392CCD">
        <w:rPr>
          <w:rFonts w:ascii="Times New Roman" w:hAnsi="Times New Roman" w:cs="Times New Roman"/>
          <w:sz w:val="28"/>
          <w:szCs w:val="28"/>
        </w:rPr>
        <w:t>Д.,</w:t>
      </w:r>
      <w:r w:rsidR="001C2F2C">
        <w:rPr>
          <w:rFonts w:ascii="Times New Roman" w:hAnsi="Times New Roman" w:cs="Times New Roman"/>
          <w:sz w:val="28"/>
          <w:szCs w:val="28"/>
        </w:rPr>
        <w:t xml:space="preserve"> </w:t>
      </w:r>
      <w:r w:rsidRPr="00392CCD">
        <w:rPr>
          <w:rFonts w:ascii="Times New Roman" w:hAnsi="Times New Roman" w:cs="Times New Roman"/>
          <w:sz w:val="28"/>
          <w:szCs w:val="28"/>
        </w:rPr>
        <w:t>доц. Шульман М.</w:t>
      </w:r>
      <w:r w:rsidR="00EE0EFB">
        <w:rPr>
          <w:rFonts w:ascii="Times New Roman" w:hAnsi="Times New Roman" w:cs="Times New Roman"/>
          <w:sz w:val="28"/>
          <w:szCs w:val="28"/>
        </w:rPr>
        <w:t> </w:t>
      </w:r>
      <w:r w:rsidRPr="00392CCD">
        <w:rPr>
          <w:rFonts w:ascii="Times New Roman" w:hAnsi="Times New Roman" w:cs="Times New Roman"/>
          <w:sz w:val="28"/>
          <w:szCs w:val="28"/>
        </w:rPr>
        <w:t>В.</w:t>
      </w:r>
      <w:r w:rsidR="001C2F2C">
        <w:rPr>
          <w:rFonts w:ascii="Times New Roman" w:hAnsi="Times New Roman" w:cs="Times New Roman"/>
          <w:sz w:val="28"/>
          <w:szCs w:val="28"/>
        </w:rPr>
        <w:t xml:space="preserve">, </w:t>
      </w:r>
      <w:r w:rsidR="00EE0EFB" w:rsidRPr="00EE0EFB">
        <w:rPr>
          <w:rFonts w:ascii="Times New Roman" w:hAnsi="Times New Roman" w:cs="Times New Roman"/>
          <w:sz w:val="28"/>
          <w:szCs w:val="28"/>
        </w:rPr>
        <w:t>аспірантка Голуб І.</w:t>
      </w:r>
      <w:r w:rsidR="00EE0EFB">
        <w:rPr>
          <w:rFonts w:ascii="Times New Roman" w:hAnsi="Times New Roman" w:cs="Times New Roman"/>
          <w:sz w:val="28"/>
          <w:szCs w:val="28"/>
        </w:rPr>
        <w:t> </w:t>
      </w:r>
      <w:r w:rsidR="00EE0EFB" w:rsidRPr="00EE0EFB">
        <w:rPr>
          <w:rFonts w:ascii="Times New Roman" w:hAnsi="Times New Roman" w:cs="Times New Roman"/>
          <w:sz w:val="28"/>
          <w:szCs w:val="28"/>
        </w:rPr>
        <w:t>В.</w:t>
      </w:r>
      <w:r w:rsidR="00EE0EFB">
        <w:rPr>
          <w:rFonts w:ascii="Times New Roman" w:hAnsi="Times New Roman" w:cs="Times New Roman"/>
          <w:sz w:val="28"/>
          <w:szCs w:val="28"/>
        </w:rPr>
        <w:t xml:space="preserve">, </w:t>
      </w:r>
      <w:r w:rsidR="001C2F2C">
        <w:rPr>
          <w:rFonts w:ascii="Times New Roman" w:hAnsi="Times New Roman" w:cs="Times New Roman"/>
          <w:sz w:val="28"/>
          <w:szCs w:val="28"/>
        </w:rPr>
        <w:t>студент</w:t>
      </w:r>
      <w:r w:rsidR="00005912">
        <w:rPr>
          <w:rFonts w:ascii="Times New Roman" w:hAnsi="Times New Roman" w:cs="Times New Roman"/>
          <w:sz w:val="28"/>
          <w:szCs w:val="28"/>
        </w:rPr>
        <w:t xml:space="preserve">ка групи БЕ-23м-1 </w:t>
      </w:r>
      <w:proofErr w:type="spellStart"/>
      <w:r w:rsidR="00005912">
        <w:rPr>
          <w:rFonts w:ascii="Times New Roman" w:hAnsi="Times New Roman" w:cs="Times New Roman"/>
          <w:sz w:val="28"/>
          <w:szCs w:val="28"/>
        </w:rPr>
        <w:t>Сідорова</w:t>
      </w:r>
      <w:proofErr w:type="spellEnd"/>
      <w:r w:rsidR="00005912">
        <w:rPr>
          <w:rFonts w:ascii="Times New Roman" w:hAnsi="Times New Roman" w:cs="Times New Roman"/>
          <w:sz w:val="28"/>
          <w:szCs w:val="28"/>
        </w:rPr>
        <w:t xml:space="preserve"> Р</w:t>
      </w:r>
      <w:r w:rsidR="00EE0EFB">
        <w:rPr>
          <w:rFonts w:ascii="Times New Roman" w:hAnsi="Times New Roman" w:cs="Times New Roman"/>
          <w:sz w:val="28"/>
          <w:szCs w:val="28"/>
        </w:rPr>
        <w:t> </w:t>
      </w:r>
      <w:r w:rsidR="00005912">
        <w:rPr>
          <w:rFonts w:ascii="Times New Roman" w:hAnsi="Times New Roman" w:cs="Times New Roman"/>
          <w:sz w:val="28"/>
          <w:szCs w:val="28"/>
        </w:rPr>
        <w:t>В.</w:t>
      </w:r>
      <w:r w:rsidR="00EE0EFB">
        <w:rPr>
          <w:rFonts w:ascii="Times New Roman" w:hAnsi="Times New Roman" w:cs="Times New Roman"/>
          <w:sz w:val="28"/>
          <w:szCs w:val="28"/>
        </w:rPr>
        <w:t>, студентка групи</w:t>
      </w:r>
      <w:r w:rsidR="00EE0EFB" w:rsidRPr="00EE0EFB">
        <w:rPr>
          <w:rFonts w:ascii="Times New Roman" w:hAnsi="Times New Roman" w:cs="Times New Roman"/>
          <w:sz w:val="28"/>
          <w:szCs w:val="28"/>
        </w:rPr>
        <w:t xml:space="preserve"> БЕ-20-1 </w:t>
      </w:r>
      <w:proofErr w:type="spellStart"/>
      <w:r w:rsidR="00EE0EFB" w:rsidRPr="00EE0EFB">
        <w:rPr>
          <w:rFonts w:ascii="Times New Roman" w:hAnsi="Times New Roman" w:cs="Times New Roman"/>
          <w:sz w:val="28"/>
          <w:szCs w:val="28"/>
        </w:rPr>
        <w:t>Танцуріна</w:t>
      </w:r>
      <w:proofErr w:type="spellEnd"/>
      <w:r w:rsidR="00EE0EFB" w:rsidRPr="00EE0EFB">
        <w:rPr>
          <w:rFonts w:ascii="Times New Roman" w:hAnsi="Times New Roman" w:cs="Times New Roman"/>
          <w:sz w:val="28"/>
          <w:szCs w:val="28"/>
        </w:rPr>
        <w:t xml:space="preserve"> Є.</w:t>
      </w:r>
      <w:r w:rsidR="00EE0EFB">
        <w:rPr>
          <w:rFonts w:ascii="Times New Roman" w:hAnsi="Times New Roman" w:cs="Times New Roman"/>
          <w:sz w:val="28"/>
          <w:szCs w:val="28"/>
        </w:rPr>
        <w:t> </w:t>
      </w:r>
      <w:r w:rsidR="00EE0EFB" w:rsidRPr="00EE0EFB">
        <w:rPr>
          <w:rFonts w:ascii="Times New Roman" w:hAnsi="Times New Roman" w:cs="Times New Roman"/>
          <w:sz w:val="28"/>
          <w:szCs w:val="28"/>
        </w:rPr>
        <w:t>В.</w:t>
      </w:r>
    </w:p>
    <w:p w14:paraId="5FDE6522" w14:textId="71DABFE3" w:rsidR="00005912" w:rsidRPr="006B73C5" w:rsidRDefault="00005912" w:rsidP="00392CCD">
      <w:pPr>
        <w:spacing w:after="0" w:line="240" w:lineRule="auto"/>
        <w:ind w:firstLine="708"/>
        <w:jc w:val="both"/>
        <w:rPr>
          <w:rFonts w:ascii="Times New Roman" w:hAnsi="Times New Roman" w:cs="Times New Roman"/>
          <w:sz w:val="16"/>
          <w:szCs w:val="16"/>
        </w:rPr>
      </w:pPr>
    </w:p>
    <w:p w14:paraId="44FACFA1" w14:textId="1E0F55DE" w:rsidR="009430F7" w:rsidRDefault="00005912" w:rsidP="009430F7">
      <w:pPr>
        <w:spacing w:after="0" w:line="240" w:lineRule="auto"/>
        <w:ind w:firstLine="709"/>
        <w:jc w:val="both"/>
        <w:rPr>
          <w:rFonts w:ascii="Times New Roman" w:hAnsi="Times New Roman" w:cs="Times New Roman"/>
          <w:sz w:val="28"/>
          <w:szCs w:val="28"/>
        </w:rPr>
      </w:pPr>
      <w:r w:rsidRPr="00FB6C6E">
        <w:rPr>
          <w:rFonts w:ascii="Times New Roman" w:hAnsi="Times New Roman" w:cs="Times New Roman"/>
          <w:b/>
          <w:bCs/>
          <w:sz w:val="28"/>
          <w:szCs w:val="28"/>
          <w:u w:val="single"/>
        </w:rPr>
        <w:t>СЛУХАЛИ</w:t>
      </w:r>
      <w:r w:rsidRPr="006B73C5">
        <w:rPr>
          <w:rFonts w:ascii="Times New Roman" w:hAnsi="Times New Roman" w:cs="Times New Roman"/>
          <w:b/>
          <w:bCs/>
          <w:sz w:val="28"/>
          <w:szCs w:val="28"/>
        </w:rPr>
        <w:t>:</w:t>
      </w:r>
      <w:r w:rsidRPr="00FB6C6E">
        <w:rPr>
          <w:rFonts w:ascii="Times New Roman" w:hAnsi="Times New Roman" w:cs="Times New Roman"/>
          <w:sz w:val="28"/>
          <w:szCs w:val="28"/>
        </w:rPr>
        <w:t xml:space="preserve"> доповіді членів Бюро з академічної доброчесності щодо </w:t>
      </w:r>
      <w:r w:rsidR="004771F4" w:rsidRPr="00FB6C6E">
        <w:rPr>
          <w:rFonts w:ascii="Times New Roman" w:hAnsi="Times New Roman" w:cs="Times New Roman"/>
          <w:sz w:val="28"/>
          <w:szCs w:val="28"/>
        </w:rPr>
        <w:t xml:space="preserve">результатів анкетування здобувачів вищої освіти «Дотримання академічної доброчесності»: доц. </w:t>
      </w:r>
      <w:proofErr w:type="spellStart"/>
      <w:r w:rsidR="004771F4" w:rsidRPr="00FB6C6E">
        <w:rPr>
          <w:rFonts w:ascii="Times New Roman" w:hAnsi="Times New Roman" w:cs="Times New Roman"/>
          <w:sz w:val="28"/>
          <w:szCs w:val="28"/>
        </w:rPr>
        <w:t>Дрегваль</w:t>
      </w:r>
      <w:proofErr w:type="spellEnd"/>
      <w:r w:rsidR="004771F4" w:rsidRPr="00FB6C6E">
        <w:rPr>
          <w:rFonts w:ascii="Times New Roman" w:hAnsi="Times New Roman" w:cs="Times New Roman"/>
          <w:sz w:val="28"/>
          <w:szCs w:val="28"/>
        </w:rPr>
        <w:t xml:space="preserve"> О.</w:t>
      </w:r>
      <w:r w:rsidR="00EE0EFB">
        <w:rPr>
          <w:rFonts w:ascii="Times New Roman" w:hAnsi="Times New Roman" w:cs="Times New Roman"/>
          <w:sz w:val="28"/>
          <w:szCs w:val="28"/>
        </w:rPr>
        <w:t> </w:t>
      </w:r>
      <w:r w:rsidR="004771F4" w:rsidRPr="00FB6C6E">
        <w:rPr>
          <w:rFonts w:ascii="Times New Roman" w:hAnsi="Times New Roman" w:cs="Times New Roman"/>
          <w:sz w:val="28"/>
          <w:szCs w:val="28"/>
        </w:rPr>
        <w:t>А. (мікробіології, вірусології та біотехнології</w:t>
      </w:r>
      <w:r w:rsidR="00FB6C6E" w:rsidRPr="00FB6C6E">
        <w:rPr>
          <w:rFonts w:ascii="Times New Roman" w:hAnsi="Times New Roman" w:cs="Times New Roman"/>
          <w:sz w:val="28"/>
          <w:szCs w:val="28"/>
        </w:rPr>
        <w:t xml:space="preserve">), </w:t>
      </w:r>
      <w:r w:rsidR="004771F4" w:rsidRPr="00FB6C6E">
        <w:rPr>
          <w:rFonts w:ascii="Times New Roman" w:hAnsi="Times New Roman" w:cs="Times New Roman"/>
          <w:sz w:val="28"/>
          <w:szCs w:val="28"/>
        </w:rPr>
        <w:t xml:space="preserve">доц. </w:t>
      </w:r>
      <w:proofErr w:type="spellStart"/>
      <w:r w:rsidR="004771F4" w:rsidRPr="00FB6C6E">
        <w:rPr>
          <w:rFonts w:ascii="Times New Roman" w:hAnsi="Times New Roman" w:cs="Times New Roman"/>
          <w:sz w:val="28"/>
          <w:szCs w:val="28"/>
        </w:rPr>
        <w:t>Кофан</w:t>
      </w:r>
      <w:proofErr w:type="spellEnd"/>
      <w:r w:rsidR="004771F4" w:rsidRPr="00FB6C6E">
        <w:rPr>
          <w:rFonts w:ascii="Times New Roman" w:hAnsi="Times New Roman" w:cs="Times New Roman"/>
          <w:sz w:val="28"/>
          <w:szCs w:val="28"/>
        </w:rPr>
        <w:t xml:space="preserve"> І.М. (кафедра фізіології та інтродукції рослин), </w:t>
      </w:r>
      <w:r w:rsidR="00FB6C6E" w:rsidRPr="00FB6C6E">
        <w:rPr>
          <w:rFonts w:ascii="Times New Roman" w:hAnsi="Times New Roman" w:cs="Times New Roman"/>
          <w:sz w:val="28"/>
          <w:szCs w:val="28"/>
        </w:rPr>
        <w:t>доц.</w:t>
      </w:r>
      <w:r w:rsidR="00FB6C6E">
        <w:rPr>
          <w:rFonts w:ascii="Times New Roman" w:hAnsi="Times New Roman" w:cs="Times New Roman"/>
          <w:sz w:val="28"/>
          <w:szCs w:val="28"/>
        </w:rPr>
        <w:t> </w:t>
      </w:r>
      <w:r w:rsidR="00FB6C6E" w:rsidRPr="00FB6C6E">
        <w:rPr>
          <w:rFonts w:ascii="Times New Roman" w:hAnsi="Times New Roman" w:cs="Times New Roman"/>
          <w:sz w:val="28"/>
          <w:szCs w:val="28"/>
        </w:rPr>
        <w:t xml:space="preserve">Скорик О.Д. (кафедра біохімії та фізіології), </w:t>
      </w:r>
      <w:r w:rsidRPr="00FB6C6E">
        <w:rPr>
          <w:rFonts w:ascii="Times New Roman" w:hAnsi="Times New Roman" w:cs="Times New Roman"/>
          <w:sz w:val="28"/>
          <w:szCs w:val="28"/>
        </w:rPr>
        <w:t xml:space="preserve">доц. Шульман М.В. </w:t>
      </w:r>
      <w:r w:rsidR="004771F4" w:rsidRPr="00FB6C6E">
        <w:rPr>
          <w:rFonts w:ascii="Times New Roman" w:hAnsi="Times New Roman" w:cs="Times New Roman"/>
          <w:sz w:val="28"/>
          <w:szCs w:val="28"/>
        </w:rPr>
        <w:t>(кафедра зоології та екології</w:t>
      </w:r>
      <w:r w:rsidR="00FB6C6E" w:rsidRPr="00FB6C6E">
        <w:rPr>
          <w:rFonts w:ascii="Times New Roman" w:hAnsi="Times New Roman" w:cs="Times New Roman"/>
          <w:sz w:val="28"/>
          <w:szCs w:val="28"/>
        </w:rPr>
        <w:t xml:space="preserve"> та кафедра геоботаніки, ґрунтознавства та екології</w:t>
      </w:r>
      <w:r w:rsidR="004771F4" w:rsidRPr="00FB6C6E">
        <w:rPr>
          <w:rFonts w:ascii="Times New Roman" w:hAnsi="Times New Roman" w:cs="Times New Roman"/>
          <w:sz w:val="28"/>
          <w:szCs w:val="28"/>
        </w:rPr>
        <w:t>)</w:t>
      </w:r>
      <w:r w:rsidR="009430F7">
        <w:rPr>
          <w:rFonts w:ascii="Times New Roman" w:hAnsi="Times New Roman" w:cs="Times New Roman"/>
          <w:sz w:val="28"/>
          <w:szCs w:val="28"/>
        </w:rPr>
        <w:t xml:space="preserve">, </w:t>
      </w:r>
      <w:proofErr w:type="spellStart"/>
      <w:r w:rsidR="009430F7" w:rsidRPr="00EE0EFB">
        <w:rPr>
          <w:rFonts w:ascii="Times New Roman" w:hAnsi="Times New Roman" w:cs="Times New Roman"/>
          <w:sz w:val="28"/>
          <w:szCs w:val="28"/>
        </w:rPr>
        <w:t>асп</w:t>
      </w:r>
      <w:proofErr w:type="spellEnd"/>
      <w:r w:rsidR="009430F7" w:rsidRPr="00EE0EFB">
        <w:rPr>
          <w:rFonts w:ascii="Times New Roman" w:hAnsi="Times New Roman" w:cs="Times New Roman"/>
          <w:sz w:val="28"/>
          <w:szCs w:val="28"/>
        </w:rPr>
        <w:t>.</w:t>
      </w:r>
      <w:r w:rsidR="009430F7">
        <w:rPr>
          <w:rFonts w:ascii="Times New Roman" w:hAnsi="Times New Roman" w:cs="Times New Roman"/>
          <w:sz w:val="28"/>
          <w:szCs w:val="28"/>
        </w:rPr>
        <w:t> </w:t>
      </w:r>
      <w:r w:rsidR="009430F7" w:rsidRPr="00EE0EFB">
        <w:rPr>
          <w:rFonts w:ascii="Times New Roman" w:hAnsi="Times New Roman" w:cs="Times New Roman"/>
          <w:sz w:val="28"/>
          <w:szCs w:val="28"/>
        </w:rPr>
        <w:t>Голуб І.</w:t>
      </w:r>
      <w:r w:rsidR="009430F7">
        <w:rPr>
          <w:rFonts w:ascii="Times New Roman" w:hAnsi="Times New Roman" w:cs="Times New Roman"/>
          <w:sz w:val="28"/>
          <w:szCs w:val="28"/>
        </w:rPr>
        <w:t> </w:t>
      </w:r>
      <w:r w:rsidR="009430F7" w:rsidRPr="00EE0EFB">
        <w:rPr>
          <w:rFonts w:ascii="Times New Roman" w:hAnsi="Times New Roman" w:cs="Times New Roman"/>
          <w:sz w:val="28"/>
          <w:szCs w:val="28"/>
        </w:rPr>
        <w:t>В.</w:t>
      </w:r>
      <w:r w:rsidR="009430F7" w:rsidRPr="00FB6C6E">
        <w:rPr>
          <w:rFonts w:ascii="Times New Roman" w:hAnsi="Times New Roman" w:cs="Times New Roman"/>
          <w:sz w:val="28"/>
          <w:szCs w:val="28"/>
        </w:rPr>
        <w:t xml:space="preserve"> (кафедра загальної біології та водних біоресурсів)</w:t>
      </w:r>
      <w:r w:rsidR="009430F7">
        <w:rPr>
          <w:rFonts w:ascii="Times New Roman" w:hAnsi="Times New Roman" w:cs="Times New Roman"/>
          <w:sz w:val="28"/>
          <w:szCs w:val="28"/>
        </w:rPr>
        <w:t>.</w:t>
      </w:r>
    </w:p>
    <w:p w14:paraId="4D5DF84B" w14:textId="77777777" w:rsidR="009430F7" w:rsidRPr="006B73C5" w:rsidRDefault="009430F7" w:rsidP="009430F7">
      <w:pPr>
        <w:spacing w:after="0" w:line="240" w:lineRule="auto"/>
        <w:ind w:firstLine="709"/>
        <w:jc w:val="both"/>
        <w:rPr>
          <w:rFonts w:ascii="Times New Roman" w:hAnsi="Times New Roman" w:cs="Times New Roman"/>
          <w:sz w:val="16"/>
          <w:szCs w:val="16"/>
        </w:rPr>
      </w:pPr>
    </w:p>
    <w:p w14:paraId="524BDF26" w14:textId="1C38AABD" w:rsidR="00FB6C6E" w:rsidRPr="00FB6C6E" w:rsidRDefault="00FB6C6E" w:rsidP="009430F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u w:val="single"/>
        </w:rPr>
        <w:t>ВИСТУПИЛИ</w:t>
      </w:r>
      <w:r w:rsidRPr="00FB6C6E">
        <w:rPr>
          <w:rFonts w:ascii="Times New Roman" w:hAnsi="Times New Roman" w:cs="Times New Roman"/>
          <w:b/>
          <w:bCs/>
          <w:sz w:val="28"/>
          <w:szCs w:val="28"/>
        </w:rPr>
        <w:t>:</w:t>
      </w:r>
    </w:p>
    <w:p w14:paraId="6FC605AA" w14:textId="300BDDE1" w:rsidR="0001767E" w:rsidRPr="008A76E4" w:rsidRDefault="0001767E" w:rsidP="0001767E">
      <w:pPr>
        <w:spacing w:after="0" w:line="240" w:lineRule="auto"/>
        <w:ind w:firstLine="708"/>
        <w:jc w:val="both"/>
        <w:rPr>
          <w:rFonts w:ascii="Times New Roman" w:eastAsia="Times New Roman" w:hAnsi="Times New Roman" w:cs="Times New Roman"/>
          <w:bCs/>
          <w:sz w:val="28"/>
          <w:szCs w:val="28"/>
        </w:rPr>
      </w:pPr>
      <w:r w:rsidRPr="00473E42">
        <w:rPr>
          <w:rFonts w:ascii="Times New Roman" w:hAnsi="Times New Roman"/>
          <w:i/>
          <w:iCs/>
          <w:sz w:val="28"/>
          <w:szCs w:val="28"/>
        </w:rPr>
        <w:t>Доц. Скорик О.Д.</w:t>
      </w:r>
      <w:r>
        <w:rPr>
          <w:rFonts w:ascii="Times New Roman" w:hAnsi="Times New Roman"/>
          <w:sz w:val="28"/>
          <w:szCs w:val="28"/>
        </w:rPr>
        <w:t xml:space="preserve"> повідомила, що </w:t>
      </w:r>
      <w:r>
        <w:rPr>
          <w:rFonts w:ascii="Times New Roman" w:eastAsia="Times New Roman" w:hAnsi="Times New Roman" w:cs="Times New Roman"/>
          <w:bCs/>
          <w:sz w:val="28"/>
          <w:szCs w:val="28"/>
        </w:rPr>
        <w:t>п</w:t>
      </w:r>
      <w:r w:rsidRPr="008A76E4">
        <w:rPr>
          <w:rFonts w:ascii="Times New Roman" w:eastAsia="Times New Roman" w:hAnsi="Times New Roman" w:cs="Times New Roman"/>
          <w:bCs/>
          <w:sz w:val="28"/>
          <w:szCs w:val="28"/>
        </w:rPr>
        <w:t xml:space="preserve">роведено </w:t>
      </w:r>
      <w:r w:rsidRPr="00925553">
        <w:rPr>
          <w:rFonts w:ascii="Times New Roman" w:eastAsia="Times New Roman" w:hAnsi="Times New Roman" w:cs="Times New Roman"/>
          <w:b/>
          <w:sz w:val="28"/>
          <w:szCs w:val="28"/>
        </w:rPr>
        <w:t>анкетування випускників</w:t>
      </w:r>
      <w:r w:rsidRPr="008A76E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першого бакалаврського</w:t>
      </w:r>
      <w:r w:rsidRPr="008A76E4">
        <w:rPr>
          <w:rFonts w:ascii="Times New Roman" w:eastAsia="Times New Roman" w:hAnsi="Times New Roman" w:cs="Times New Roman"/>
          <w:bCs/>
          <w:sz w:val="28"/>
          <w:szCs w:val="28"/>
        </w:rPr>
        <w:t xml:space="preserve"> рівня </w:t>
      </w:r>
      <w:r>
        <w:rPr>
          <w:rFonts w:ascii="Times New Roman" w:hAnsi="Times New Roman" w:cs="Times New Roman"/>
          <w:sz w:val="28"/>
          <w:szCs w:val="28"/>
        </w:rPr>
        <w:t>літнього випуску 2022-2023</w:t>
      </w:r>
      <w:r w:rsidRPr="008A76E4">
        <w:rPr>
          <w:rFonts w:ascii="Times New Roman" w:hAnsi="Times New Roman" w:cs="Times New Roman"/>
          <w:sz w:val="28"/>
          <w:szCs w:val="28"/>
        </w:rPr>
        <w:t xml:space="preserve"> </w:t>
      </w:r>
      <w:proofErr w:type="spellStart"/>
      <w:r w:rsidRPr="008A76E4">
        <w:rPr>
          <w:rFonts w:ascii="Times New Roman" w:hAnsi="Times New Roman" w:cs="Times New Roman"/>
          <w:sz w:val="28"/>
          <w:szCs w:val="28"/>
        </w:rPr>
        <w:t>н.р</w:t>
      </w:r>
      <w:proofErr w:type="spellEnd"/>
      <w:r w:rsidRPr="008A76E4">
        <w:rPr>
          <w:rFonts w:ascii="Times New Roman" w:hAnsi="Times New Roman" w:cs="Times New Roman"/>
          <w:sz w:val="28"/>
          <w:szCs w:val="28"/>
        </w:rPr>
        <w:t xml:space="preserve">. за спеціальністю </w:t>
      </w:r>
      <w:r w:rsidRPr="00057AD8">
        <w:rPr>
          <w:rFonts w:ascii="Times New Roman" w:hAnsi="Times New Roman" w:cs="Times New Roman"/>
          <w:b/>
          <w:bCs/>
          <w:sz w:val="28"/>
          <w:szCs w:val="28"/>
        </w:rPr>
        <w:t>091 Біологія ОП Біохімія та фізіологія</w:t>
      </w:r>
      <w:r w:rsidRPr="008A76E4">
        <w:rPr>
          <w:rFonts w:ascii="Times New Roman" w:hAnsi="Times New Roman" w:cs="Times New Roman"/>
          <w:sz w:val="28"/>
          <w:szCs w:val="28"/>
        </w:rPr>
        <w:t>,</w:t>
      </w:r>
      <w:r w:rsidRPr="008A76E4">
        <w:rPr>
          <w:rFonts w:ascii="Times New Roman" w:eastAsia="Times New Roman" w:hAnsi="Times New Roman" w:cs="Times New Roman"/>
          <w:bCs/>
          <w:sz w:val="28"/>
          <w:szCs w:val="28"/>
        </w:rPr>
        <w:t xml:space="preserve"> щодо </w:t>
      </w:r>
      <w:r w:rsidRPr="00925553">
        <w:rPr>
          <w:rFonts w:ascii="Times New Roman" w:eastAsia="Times New Roman" w:hAnsi="Times New Roman" w:cs="Times New Roman"/>
          <w:b/>
          <w:sz w:val="28"/>
          <w:szCs w:val="28"/>
        </w:rPr>
        <w:t>дотримання академічної доброчесності</w:t>
      </w:r>
      <w:r w:rsidRPr="008A76E4">
        <w:rPr>
          <w:rFonts w:ascii="Times New Roman" w:eastAsia="Times New Roman" w:hAnsi="Times New Roman" w:cs="Times New Roman"/>
          <w:bCs/>
          <w:sz w:val="28"/>
          <w:szCs w:val="28"/>
        </w:rPr>
        <w:t xml:space="preserve">. В опитуванні прийняло участь </w:t>
      </w:r>
      <w:r>
        <w:rPr>
          <w:rFonts w:ascii="Times New Roman" w:eastAsia="Times New Roman" w:hAnsi="Times New Roman" w:cs="Times New Roman"/>
          <w:bCs/>
          <w:sz w:val="28"/>
          <w:szCs w:val="28"/>
        </w:rPr>
        <w:t>7</w:t>
      </w:r>
      <w:r w:rsidRPr="008A76E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випускників з 11 </w:t>
      </w:r>
      <w:r w:rsidRPr="008A76E4">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64 </w:t>
      </w:r>
      <w:r w:rsidRPr="008A76E4">
        <w:rPr>
          <w:rFonts w:ascii="Times New Roman" w:eastAsia="Times New Roman" w:hAnsi="Times New Roman" w:cs="Times New Roman"/>
          <w:bCs/>
          <w:sz w:val="28"/>
          <w:szCs w:val="28"/>
        </w:rPr>
        <w:t>%).</w:t>
      </w:r>
    </w:p>
    <w:p w14:paraId="1AD4395B" w14:textId="77777777" w:rsidR="0001767E" w:rsidRPr="00591EC0" w:rsidRDefault="0001767E" w:rsidP="0001767E">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t xml:space="preserve">Всі здобувачі вищої освіти, відповіли, що </w:t>
      </w:r>
      <w:r w:rsidRPr="00063AFE">
        <w:rPr>
          <w:rFonts w:ascii="Times New Roman" w:eastAsia="Times New Roman" w:hAnsi="Times New Roman" w:cs="Times New Roman"/>
          <w:bCs/>
          <w:sz w:val="28"/>
          <w:szCs w:val="28"/>
        </w:rPr>
        <w:t>знайомі з пон</w:t>
      </w:r>
      <w:r w:rsidRPr="00591EC0">
        <w:rPr>
          <w:rFonts w:ascii="Times New Roman" w:eastAsia="Times New Roman" w:hAnsi="Times New Roman" w:cs="Times New Roman"/>
          <w:bCs/>
          <w:sz w:val="28"/>
          <w:szCs w:val="28"/>
        </w:rPr>
        <w:t>яттям академічної доброчесності</w:t>
      </w:r>
      <w:r>
        <w:rPr>
          <w:rFonts w:ascii="Times New Roman" w:eastAsia="Times New Roman" w:hAnsi="Times New Roman" w:cs="Times New Roman"/>
          <w:bCs/>
          <w:sz w:val="28"/>
          <w:szCs w:val="28"/>
        </w:rPr>
        <w:t xml:space="preserve"> та </w:t>
      </w:r>
      <w:r w:rsidRPr="00A03890">
        <w:rPr>
          <w:rFonts w:ascii="Times New Roman" w:eastAsia="Times New Roman" w:hAnsi="Times New Roman" w:cs="Times New Roman"/>
          <w:bCs/>
          <w:sz w:val="28"/>
          <w:szCs w:val="28"/>
        </w:rPr>
        <w:t>ознайомлені з нормативними документами, які регулюють політику дотримання академічної доброчесності в ДНУ</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На питання, які</w:t>
      </w:r>
      <w:r w:rsidRPr="00A0389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види </w:t>
      </w:r>
      <w:r w:rsidRPr="00A03890">
        <w:rPr>
          <w:rFonts w:ascii="Times New Roman" w:eastAsia="Times New Roman" w:hAnsi="Times New Roman" w:cs="Times New Roman"/>
          <w:bCs/>
          <w:sz w:val="28"/>
          <w:szCs w:val="28"/>
        </w:rPr>
        <w:t>порушень академічної доброчесності Вам відомі</w:t>
      </w:r>
      <w:r>
        <w:rPr>
          <w:rFonts w:ascii="Times New Roman" w:eastAsia="Times New Roman" w:hAnsi="Times New Roman" w:cs="Times New Roman"/>
          <w:bCs/>
          <w:sz w:val="28"/>
          <w:szCs w:val="28"/>
        </w:rPr>
        <w:t>, випускники перерахували</w:t>
      </w:r>
      <w:r w:rsidRPr="00A0389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такі види порушень як </w:t>
      </w:r>
      <w:r w:rsidRPr="00A03890">
        <w:rPr>
          <w:rFonts w:ascii="Times New Roman" w:eastAsia="Times New Roman" w:hAnsi="Times New Roman" w:cs="Times New Roman"/>
          <w:bCs/>
          <w:sz w:val="28"/>
          <w:szCs w:val="28"/>
        </w:rPr>
        <w:t>академічний плагіат;</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корупція;</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необ'єктивне</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оцінювання;</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хабарництво;</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фальсифікація;</w:t>
      </w:r>
      <w:r>
        <w:rPr>
          <w:rFonts w:ascii="Times New Roman" w:eastAsia="Times New Roman" w:hAnsi="Times New Roman" w:cs="Times New Roman"/>
          <w:bCs/>
          <w:sz w:val="28"/>
          <w:szCs w:val="28"/>
        </w:rPr>
        <w:t xml:space="preserve"> </w:t>
      </w:r>
      <w:r w:rsidRPr="00A03890">
        <w:rPr>
          <w:rFonts w:ascii="Times New Roman" w:eastAsia="Times New Roman" w:hAnsi="Times New Roman" w:cs="Times New Roman"/>
          <w:bCs/>
          <w:sz w:val="28"/>
          <w:szCs w:val="28"/>
        </w:rPr>
        <w:t>фабрикація;</w:t>
      </w:r>
      <w:r>
        <w:rPr>
          <w:rFonts w:ascii="Times New Roman" w:eastAsia="Times New Roman" w:hAnsi="Times New Roman" w:cs="Times New Roman"/>
          <w:bCs/>
          <w:sz w:val="28"/>
          <w:szCs w:val="28"/>
        </w:rPr>
        <w:t xml:space="preserve"> </w:t>
      </w:r>
      <w:proofErr w:type="spellStart"/>
      <w:r w:rsidRPr="00DA21A7">
        <w:rPr>
          <w:rFonts w:ascii="Times New Roman" w:eastAsia="Times New Roman" w:hAnsi="Times New Roman" w:cs="Times New Roman"/>
          <w:bCs/>
          <w:sz w:val="28"/>
          <w:szCs w:val="28"/>
        </w:rPr>
        <w:t>самоплагіат</w:t>
      </w:r>
      <w:proofErr w:type="spellEnd"/>
      <w:r w:rsidRPr="00DA21A7">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DA21A7">
        <w:rPr>
          <w:rFonts w:ascii="Times New Roman" w:eastAsia="Times New Roman" w:hAnsi="Times New Roman" w:cs="Times New Roman"/>
          <w:bCs/>
          <w:sz w:val="28"/>
          <w:szCs w:val="28"/>
        </w:rPr>
        <w:t>корупція</w:t>
      </w:r>
      <w:r>
        <w:rPr>
          <w:rFonts w:ascii="Times New Roman" w:eastAsia="Times New Roman" w:hAnsi="Times New Roman" w:cs="Times New Roman"/>
          <w:bCs/>
          <w:sz w:val="28"/>
          <w:szCs w:val="28"/>
        </w:rPr>
        <w:t xml:space="preserve">, троє відповіли, що їм відомі </w:t>
      </w:r>
      <w:r w:rsidRPr="003D04CC">
        <w:rPr>
          <w:rFonts w:ascii="Times New Roman" w:eastAsia="Times New Roman" w:hAnsi="Times New Roman" w:cs="Times New Roman"/>
          <w:bCs/>
          <w:sz w:val="28"/>
          <w:szCs w:val="28"/>
        </w:rPr>
        <w:t>усі види порушень</w:t>
      </w:r>
      <w:r>
        <w:rPr>
          <w:rFonts w:ascii="Times New Roman" w:eastAsia="Times New Roman" w:hAnsi="Times New Roman" w:cs="Times New Roman"/>
          <w:bCs/>
          <w:sz w:val="28"/>
          <w:szCs w:val="28"/>
        </w:rPr>
        <w:t xml:space="preserve">. </w:t>
      </w:r>
    </w:p>
    <w:p w14:paraId="5AA90F6E" w14:textId="585888D8" w:rsidR="0001767E" w:rsidRPr="00591EC0" w:rsidRDefault="0001767E" w:rsidP="0001767E">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t xml:space="preserve">Також всі студенти </w:t>
      </w:r>
      <w:r>
        <w:rPr>
          <w:rFonts w:ascii="Times New Roman" w:eastAsia="Times New Roman" w:hAnsi="Times New Roman" w:cs="Times New Roman"/>
          <w:bCs/>
          <w:sz w:val="28"/>
          <w:szCs w:val="28"/>
        </w:rPr>
        <w:t xml:space="preserve">(100%) </w:t>
      </w:r>
      <w:r w:rsidRPr="00591EC0">
        <w:rPr>
          <w:rFonts w:ascii="Times New Roman" w:eastAsia="Times New Roman" w:hAnsi="Times New Roman" w:cs="Times New Roman"/>
          <w:bCs/>
          <w:sz w:val="28"/>
          <w:szCs w:val="28"/>
        </w:rPr>
        <w:t xml:space="preserve">підтвердили, що їх </w:t>
      </w:r>
      <w:r w:rsidRPr="00063AFE">
        <w:rPr>
          <w:rFonts w:ascii="Times New Roman" w:eastAsia="Times New Roman" w:hAnsi="Times New Roman" w:cs="Times New Roman"/>
          <w:bCs/>
          <w:sz w:val="28"/>
          <w:szCs w:val="28"/>
        </w:rPr>
        <w:t>інформують науково-педагогічні працівники та куратор про процедуру дотримання академічної доброчесності під час навчання в університеті</w:t>
      </w:r>
      <w:r>
        <w:rPr>
          <w:rFonts w:ascii="Times New Roman" w:eastAsia="Times New Roman" w:hAnsi="Times New Roman" w:cs="Times New Roman"/>
          <w:bCs/>
          <w:sz w:val="28"/>
          <w:szCs w:val="28"/>
        </w:rPr>
        <w:t xml:space="preserve">. Більшість випускників відповіли, що їм відомо </w:t>
      </w:r>
      <w:r w:rsidRPr="00A03890">
        <w:rPr>
          <w:rFonts w:ascii="Times New Roman" w:eastAsia="Times New Roman" w:hAnsi="Times New Roman" w:cs="Times New Roman"/>
          <w:bCs/>
          <w:sz w:val="28"/>
          <w:szCs w:val="28"/>
        </w:rPr>
        <w:t>про використання в університеті програмного забезпечення для автоматичного виявлення плагіату у роботах здобувачів</w:t>
      </w:r>
      <w:r>
        <w:rPr>
          <w:rFonts w:ascii="Times New Roman" w:eastAsia="Times New Roman" w:hAnsi="Times New Roman" w:cs="Times New Roman"/>
          <w:bCs/>
          <w:sz w:val="28"/>
          <w:szCs w:val="28"/>
        </w:rPr>
        <w:t xml:space="preserve"> та </w:t>
      </w:r>
      <w:r w:rsidRPr="00A03890">
        <w:rPr>
          <w:rFonts w:ascii="Times New Roman" w:eastAsia="Times New Roman" w:hAnsi="Times New Roman" w:cs="Times New Roman"/>
          <w:bCs/>
          <w:sz w:val="28"/>
          <w:szCs w:val="28"/>
        </w:rPr>
        <w:t>про наслідки порушення академічної доброчесності, передбачені для здобувачів вищої освіти в ДНУ</w:t>
      </w:r>
      <w:r>
        <w:rPr>
          <w:rFonts w:ascii="Times New Roman" w:eastAsia="Times New Roman" w:hAnsi="Times New Roman" w:cs="Times New Roman"/>
          <w:bCs/>
          <w:sz w:val="28"/>
          <w:szCs w:val="28"/>
        </w:rPr>
        <w:t>.</w:t>
      </w:r>
      <w:r w:rsidRPr="00591EC0">
        <w:rPr>
          <w:rFonts w:ascii="Times New Roman" w:eastAsia="Times New Roman" w:hAnsi="Times New Roman" w:cs="Times New Roman"/>
          <w:bCs/>
          <w:sz w:val="28"/>
          <w:szCs w:val="28"/>
        </w:rPr>
        <w:t xml:space="preserve"> </w:t>
      </w:r>
    </w:p>
    <w:p w14:paraId="22C1D1B8" w14:textId="77777777" w:rsidR="0001767E" w:rsidRPr="00591EC0" w:rsidRDefault="0001767E" w:rsidP="0001767E">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w:t>
      </w:r>
      <w:r w:rsidRPr="00591EC0">
        <w:rPr>
          <w:rFonts w:ascii="Times New Roman" w:eastAsia="Times New Roman" w:hAnsi="Times New Roman" w:cs="Times New Roman"/>
          <w:bCs/>
          <w:sz w:val="28"/>
          <w:szCs w:val="28"/>
        </w:rPr>
        <w:t>тосовно того, ч</w:t>
      </w:r>
      <w:r w:rsidRPr="00C323E6">
        <w:rPr>
          <w:rFonts w:ascii="Times New Roman" w:eastAsia="Times New Roman" w:hAnsi="Times New Roman" w:cs="Times New Roman"/>
          <w:bCs/>
          <w:sz w:val="28"/>
          <w:szCs w:val="28"/>
        </w:rPr>
        <w:t xml:space="preserve">и приймаються в університеті заходи проти здобувачів, в роботах </w:t>
      </w:r>
      <w:r w:rsidRPr="00591EC0">
        <w:rPr>
          <w:rFonts w:ascii="Times New Roman" w:eastAsia="Times New Roman" w:hAnsi="Times New Roman" w:cs="Times New Roman"/>
          <w:bCs/>
          <w:sz w:val="28"/>
          <w:szCs w:val="28"/>
        </w:rPr>
        <w:t>яких виявлено елементи плагіату</w:t>
      </w:r>
      <w:r>
        <w:rPr>
          <w:rFonts w:ascii="Times New Roman" w:eastAsia="Times New Roman" w:hAnsi="Times New Roman" w:cs="Times New Roman"/>
          <w:bCs/>
          <w:sz w:val="28"/>
          <w:szCs w:val="28"/>
        </w:rPr>
        <w:t>, майже усі здобувачі (85</w:t>
      </w:r>
      <w:r w:rsidRPr="00591EC0">
        <w:rPr>
          <w:rFonts w:ascii="Times New Roman" w:eastAsia="Times New Roman" w:hAnsi="Times New Roman" w:cs="Times New Roman"/>
          <w:bCs/>
          <w:sz w:val="28"/>
          <w:szCs w:val="28"/>
        </w:rPr>
        <w:t>%) відповіли, що не чули про такі випадк</w:t>
      </w:r>
      <w:r>
        <w:rPr>
          <w:rFonts w:ascii="Times New Roman" w:eastAsia="Times New Roman" w:hAnsi="Times New Roman" w:cs="Times New Roman"/>
          <w:bCs/>
          <w:sz w:val="28"/>
          <w:szCs w:val="28"/>
        </w:rPr>
        <w:t>и (або не знають), одна відповідь</w:t>
      </w:r>
      <w:r w:rsidRPr="00591EC0">
        <w:rPr>
          <w:rFonts w:ascii="Times New Roman" w:eastAsia="Times New Roman" w:hAnsi="Times New Roman" w:cs="Times New Roman"/>
          <w:bCs/>
          <w:sz w:val="28"/>
          <w:szCs w:val="28"/>
        </w:rPr>
        <w:t xml:space="preserve"> «Так». Серед </w:t>
      </w:r>
      <w:r>
        <w:rPr>
          <w:rFonts w:ascii="Times New Roman" w:eastAsia="Times New Roman" w:hAnsi="Times New Roman" w:cs="Times New Roman"/>
          <w:bCs/>
          <w:sz w:val="28"/>
          <w:szCs w:val="28"/>
        </w:rPr>
        <w:t>перерахованих заходів</w:t>
      </w:r>
      <w:r w:rsidRPr="00591EC0">
        <w:rPr>
          <w:rFonts w:ascii="Times New Roman" w:eastAsia="Times New Roman" w:hAnsi="Times New Roman" w:cs="Times New Roman"/>
          <w:bCs/>
          <w:sz w:val="28"/>
          <w:szCs w:val="28"/>
        </w:rPr>
        <w:t xml:space="preserve">, які </w:t>
      </w:r>
      <w:r w:rsidRPr="00C323E6">
        <w:rPr>
          <w:rFonts w:ascii="Times New Roman" w:eastAsia="Times New Roman" w:hAnsi="Times New Roman" w:cs="Times New Roman"/>
          <w:bCs/>
          <w:sz w:val="28"/>
          <w:szCs w:val="28"/>
        </w:rPr>
        <w:t xml:space="preserve">використовуються в університеті при виявленні плагіату у </w:t>
      </w:r>
      <w:r w:rsidRPr="00591EC0">
        <w:rPr>
          <w:rFonts w:ascii="Times New Roman" w:eastAsia="Times New Roman" w:hAnsi="Times New Roman" w:cs="Times New Roman"/>
          <w:bCs/>
          <w:sz w:val="28"/>
          <w:szCs w:val="28"/>
        </w:rPr>
        <w:t>роботах здобувачів вищої освіти студенти відзначили наступні: така робота не зараховується</w:t>
      </w:r>
      <w:r>
        <w:rPr>
          <w:rFonts w:ascii="Times New Roman" w:eastAsia="Times New Roman" w:hAnsi="Times New Roman" w:cs="Times New Roman"/>
          <w:bCs/>
          <w:sz w:val="28"/>
          <w:szCs w:val="28"/>
        </w:rPr>
        <w:t xml:space="preserve"> та</w:t>
      </w:r>
      <w:r w:rsidRPr="00591EC0">
        <w:rPr>
          <w:rFonts w:ascii="Times New Roman" w:eastAsia="Times New Roman" w:hAnsi="Times New Roman" w:cs="Times New Roman"/>
          <w:bCs/>
          <w:sz w:val="28"/>
          <w:szCs w:val="28"/>
        </w:rPr>
        <w:t xml:space="preserve"> пропонується часткове доопрацювання </w:t>
      </w:r>
      <w:r>
        <w:rPr>
          <w:rFonts w:ascii="Times New Roman" w:eastAsia="Times New Roman" w:hAnsi="Times New Roman" w:cs="Times New Roman"/>
          <w:bCs/>
          <w:sz w:val="28"/>
          <w:szCs w:val="28"/>
        </w:rPr>
        <w:t>роботи.</w:t>
      </w:r>
    </w:p>
    <w:p w14:paraId="009742C2" w14:textId="77777777" w:rsidR="0001767E" w:rsidRDefault="0001767E" w:rsidP="0001767E">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lastRenderedPageBreak/>
        <w:t>На запитання «</w:t>
      </w:r>
      <w:r w:rsidRPr="00C323E6">
        <w:rPr>
          <w:rFonts w:ascii="Times New Roman" w:eastAsia="Times New Roman" w:hAnsi="Times New Roman" w:cs="Times New Roman"/>
          <w:bCs/>
          <w:sz w:val="28"/>
          <w:szCs w:val="28"/>
        </w:rPr>
        <w:t xml:space="preserve">Які санкції щодо здобувачів Ви вважаєте доцільними у разі виявлення і доведення академічної </w:t>
      </w:r>
      <w:proofErr w:type="spellStart"/>
      <w:r w:rsidRPr="00C323E6">
        <w:rPr>
          <w:rFonts w:ascii="Times New Roman" w:eastAsia="Times New Roman" w:hAnsi="Times New Roman" w:cs="Times New Roman"/>
          <w:bCs/>
          <w:sz w:val="28"/>
          <w:szCs w:val="28"/>
        </w:rPr>
        <w:t>недоброчесності</w:t>
      </w:r>
      <w:proofErr w:type="spellEnd"/>
      <w:r w:rsidRPr="00C323E6">
        <w:rPr>
          <w:rFonts w:ascii="Times New Roman" w:eastAsia="Times New Roman" w:hAnsi="Times New Roman" w:cs="Times New Roman"/>
          <w:bCs/>
          <w:sz w:val="28"/>
          <w:szCs w:val="28"/>
        </w:rPr>
        <w:t>?</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майже всі студенти обра</w:t>
      </w:r>
      <w:r w:rsidRPr="00591EC0">
        <w:rPr>
          <w:rFonts w:ascii="Times New Roman" w:eastAsia="Times New Roman" w:hAnsi="Times New Roman" w:cs="Times New Roman"/>
          <w:bCs/>
          <w:sz w:val="28"/>
          <w:szCs w:val="28"/>
        </w:rPr>
        <w:t>ли варіант, що потрібне по</w:t>
      </w:r>
      <w:r>
        <w:rPr>
          <w:rFonts w:ascii="Times New Roman" w:eastAsia="Times New Roman" w:hAnsi="Times New Roman" w:cs="Times New Roman"/>
          <w:bCs/>
          <w:sz w:val="28"/>
          <w:szCs w:val="28"/>
        </w:rPr>
        <w:t>вторне проходження оцінювання,</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одна </w:t>
      </w:r>
      <w:r w:rsidRPr="00591EC0">
        <w:rPr>
          <w:rFonts w:ascii="Times New Roman" w:eastAsia="Times New Roman" w:hAnsi="Times New Roman" w:cs="Times New Roman"/>
          <w:bCs/>
          <w:sz w:val="28"/>
          <w:szCs w:val="28"/>
        </w:rPr>
        <w:t>від</w:t>
      </w:r>
      <w:r>
        <w:rPr>
          <w:rFonts w:ascii="Times New Roman" w:eastAsia="Times New Roman" w:hAnsi="Times New Roman" w:cs="Times New Roman"/>
          <w:bCs/>
          <w:sz w:val="28"/>
          <w:szCs w:val="28"/>
        </w:rPr>
        <w:t>повідь</w:t>
      </w:r>
      <w:r w:rsidRPr="00591EC0">
        <w:rPr>
          <w:rFonts w:ascii="Times New Roman" w:eastAsia="Times New Roman" w:hAnsi="Times New Roman" w:cs="Times New Roman"/>
          <w:bCs/>
          <w:sz w:val="28"/>
          <w:szCs w:val="28"/>
        </w:rPr>
        <w:t>, що потрібно повторне проходження відповідного освітнього компонента програми (повторне вивчення дисципліни)</w:t>
      </w:r>
      <w:r>
        <w:rPr>
          <w:rFonts w:ascii="Times New Roman" w:eastAsia="Times New Roman" w:hAnsi="Times New Roman" w:cs="Times New Roman"/>
          <w:bCs/>
          <w:sz w:val="28"/>
          <w:szCs w:val="28"/>
        </w:rPr>
        <w:t>.</w:t>
      </w:r>
    </w:p>
    <w:p w14:paraId="45E8C7D2" w14:textId="77777777" w:rsidR="0001767E" w:rsidRPr="00591EC0" w:rsidRDefault="0001767E" w:rsidP="0001767E">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Окрім однієї негативної відповіді, усі інші</w:t>
      </w:r>
      <w:r w:rsidRPr="00591EC0">
        <w:rPr>
          <w:rFonts w:ascii="Times New Roman" w:eastAsia="Times New Roman" w:hAnsi="Times New Roman" w:cs="Times New Roman"/>
          <w:bCs/>
          <w:sz w:val="28"/>
          <w:szCs w:val="28"/>
        </w:rPr>
        <w:t xml:space="preserve"> вважають </w:t>
      </w:r>
      <w:r w:rsidRPr="00C323E6">
        <w:rPr>
          <w:rFonts w:ascii="Times New Roman" w:eastAsia="Times New Roman" w:hAnsi="Times New Roman" w:cs="Times New Roman"/>
          <w:bCs/>
          <w:sz w:val="28"/>
          <w:szCs w:val="28"/>
        </w:rPr>
        <w:t>доречними</w:t>
      </w:r>
      <w:r w:rsidRPr="00591EC0">
        <w:rPr>
          <w:rFonts w:ascii="Times New Roman" w:eastAsia="Times New Roman" w:hAnsi="Times New Roman" w:cs="Times New Roman"/>
          <w:bCs/>
          <w:sz w:val="28"/>
          <w:szCs w:val="28"/>
        </w:rPr>
        <w:t xml:space="preserve"> </w:t>
      </w:r>
      <w:r w:rsidRPr="00C323E6">
        <w:rPr>
          <w:rFonts w:ascii="Times New Roman" w:eastAsia="Times New Roman" w:hAnsi="Times New Roman" w:cs="Times New Roman"/>
          <w:bCs/>
          <w:sz w:val="28"/>
          <w:szCs w:val="28"/>
        </w:rPr>
        <w:t xml:space="preserve"> проведення дискусій, тренінгів, майстер-класів та інших заходів для популяризації академічної доброчесності </w:t>
      </w:r>
      <w:r w:rsidRPr="00591EC0">
        <w:rPr>
          <w:rFonts w:ascii="Times New Roman" w:eastAsia="Times New Roman" w:hAnsi="Times New Roman" w:cs="Times New Roman"/>
          <w:bCs/>
          <w:sz w:val="28"/>
          <w:szCs w:val="28"/>
        </w:rPr>
        <w:t>з-поміж здобувачів вищої освіти</w:t>
      </w:r>
      <w:r>
        <w:rPr>
          <w:rFonts w:ascii="Times New Roman" w:eastAsia="Times New Roman" w:hAnsi="Times New Roman" w:cs="Times New Roman"/>
          <w:bCs/>
          <w:sz w:val="28"/>
          <w:szCs w:val="28"/>
        </w:rPr>
        <w:t>.</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Н</w:t>
      </w:r>
      <w:r w:rsidRPr="00591EC0">
        <w:rPr>
          <w:rFonts w:ascii="Times New Roman" w:eastAsia="Times New Roman" w:hAnsi="Times New Roman" w:cs="Times New Roman"/>
          <w:bCs/>
          <w:sz w:val="28"/>
          <w:szCs w:val="28"/>
        </w:rPr>
        <w:t>а запитання «</w:t>
      </w:r>
      <w:r w:rsidRPr="00C323E6">
        <w:rPr>
          <w:rFonts w:ascii="Times New Roman" w:eastAsia="Times New Roman" w:hAnsi="Times New Roman" w:cs="Times New Roman"/>
          <w:bCs/>
          <w:sz w:val="28"/>
          <w:szCs w:val="28"/>
        </w:rPr>
        <w:t>Чи приймали Ви участь у подібних заходах?</w:t>
      </w:r>
      <w:r w:rsidRPr="00591EC0">
        <w:rPr>
          <w:rFonts w:ascii="Times New Roman" w:eastAsia="Times New Roman" w:hAnsi="Times New Roman" w:cs="Times New Roman"/>
          <w:bCs/>
          <w:sz w:val="28"/>
          <w:szCs w:val="28"/>
        </w:rPr>
        <w:t>»</w:t>
      </w:r>
      <w:r w:rsidRPr="003D04CC">
        <w:rPr>
          <w:rFonts w:ascii="Times New Roman" w:eastAsia="Times New Roman" w:hAnsi="Times New Roman" w:cs="Times New Roman"/>
          <w:bCs/>
          <w:sz w:val="28"/>
          <w:szCs w:val="28"/>
        </w:rPr>
        <w:t xml:space="preserve"> </w:t>
      </w:r>
      <w:r w:rsidRPr="00591EC0">
        <w:rPr>
          <w:rFonts w:ascii="Times New Roman" w:eastAsia="Times New Roman" w:hAnsi="Times New Roman" w:cs="Times New Roman"/>
          <w:bCs/>
          <w:sz w:val="28"/>
          <w:szCs w:val="28"/>
        </w:rPr>
        <w:t>бул</w:t>
      </w:r>
      <w:r>
        <w:rPr>
          <w:rFonts w:ascii="Times New Roman" w:eastAsia="Times New Roman" w:hAnsi="Times New Roman" w:cs="Times New Roman"/>
          <w:bCs/>
          <w:sz w:val="28"/>
          <w:szCs w:val="28"/>
        </w:rPr>
        <w:t>о</w:t>
      </w:r>
      <w:r w:rsidRPr="00591EC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три</w:t>
      </w:r>
      <w:r w:rsidRPr="00591EC0">
        <w:rPr>
          <w:rFonts w:ascii="Times New Roman" w:eastAsia="Times New Roman" w:hAnsi="Times New Roman" w:cs="Times New Roman"/>
          <w:bCs/>
          <w:sz w:val="28"/>
          <w:szCs w:val="28"/>
        </w:rPr>
        <w:t xml:space="preserve"> ствердн</w:t>
      </w:r>
      <w:r>
        <w:rPr>
          <w:rFonts w:ascii="Times New Roman" w:eastAsia="Times New Roman" w:hAnsi="Times New Roman" w:cs="Times New Roman"/>
          <w:bCs/>
          <w:sz w:val="28"/>
          <w:szCs w:val="28"/>
        </w:rPr>
        <w:t>их</w:t>
      </w:r>
      <w:r w:rsidRPr="00591EC0">
        <w:rPr>
          <w:rFonts w:ascii="Times New Roman" w:eastAsia="Times New Roman" w:hAnsi="Times New Roman" w:cs="Times New Roman"/>
          <w:bCs/>
          <w:sz w:val="28"/>
          <w:szCs w:val="28"/>
        </w:rPr>
        <w:t xml:space="preserve"> відповід</w:t>
      </w:r>
      <w:r>
        <w:rPr>
          <w:rFonts w:ascii="Times New Roman" w:eastAsia="Times New Roman" w:hAnsi="Times New Roman" w:cs="Times New Roman"/>
          <w:bCs/>
          <w:sz w:val="28"/>
          <w:szCs w:val="28"/>
        </w:rPr>
        <w:t>і.</w:t>
      </w:r>
    </w:p>
    <w:p w14:paraId="0E4697BD" w14:textId="77777777" w:rsidR="0001767E" w:rsidRPr="00591EC0" w:rsidRDefault="0001767E" w:rsidP="0001767E">
      <w:pPr>
        <w:spacing w:after="0" w:line="240" w:lineRule="auto"/>
        <w:ind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Думки студентів розділились при відповіді на питання стосовно того</w:t>
      </w:r>
      <w:r w:rsidRPr="00591EC0">
        <w:rPr>
          <w:rFonts w:ascii="Times New Roman" w:eastAsia="Times New Roman" w:hAnsi="Times New Roman" w:cs="Times New Roman"/>
          <w:bCs/>
          <w:sz w:val="28"/>
          <w:szCs w:val="28"/>
        </w:rPr>
        <w:t xml:space="preserve">, що на їх думку </w:t>
      </w:r>
      <w:r w:rsidRPr="00C323E6">
        <w:rPr>
          <w:rFonts w:ascii="Times New Roman" w:eastAsia="Times New Roman" w:hAnsi="Times New Roman" w:cs="Times New Roman"/>
          <w:bCs/>
          <w:sz w:val="28"/>
          <w:szCs w:val="28"/>
        </w:rPr>
        <w:t xml:space="preserve"> система оцінювання результатів</w:t>
      </w:r>
      <w:r>
        <w:rPr>
          <w:rFonts w:ascii="Times New Roman" w:eastAsia="Times New Roman" w:hAnsi="Times New Roman" w:cs="Times New Roman"/>
          <w:bCs/>
          <w:sz w:val="28"/>
          <w:szCs w:val="28"/>
        </w:rPr>
        <w:t xml:space="preserve"> </w:t>
      </w:r>
      <w:r w:rsidRPr="00C323E6">
        <w:rPr>
          <w:rFonts w:ascii="Times New Roman" w:eastAsia="Times New Roman" w:hAnsi="Times New Roman" w:cs="Times New Roman"/>
          <w:bCs/>
          <w:sz w:val="28"/>
          <w:szCs w:val="28"/>
        </w:rPr>
        <w:t>навчання здобувачів вищої освіти в ДНУ</w:t>
      </w:r>
      <w:r w:rsidRPr="00591EC0">
        <w:rPr>
          <w:rFonts w:ascii="Times New Roman" w:eastAsia="Times New Roman" w:hAnsi="Times New Roman" w:cs="Times New Roman"/>
          <w:bCs/>
          <w:sz w:val="28"/>
          <w:szCs w:val="28"/>
        </w:rPr>
        <w:t xml:space="preserve"> є </w:t>
      </w:r>
      <w:r w:rsidRPr="00C323E6">
        <w:rPr>
          <w:rFonts w:ascii="Times New Roman" w:eastAsia="Times New Roman" w:hAnsi="Times New Roman" w:cs="Times New Roman"/>
          <w:bCs/>
          <w:sz w:val="28"/>
          <w:szCs w:val="28"/>
        </w:rPr>
        <w:t>об’єктивн</w:t>
      </w:r>
      <w:r w:rsidRPr="00591EC0">
        <w:rPr>
          <w:rFonts w:ascii="Times New Roman" w:eastAsia="Times New Roman" w:hAnsi="Times New Roman" w:cs="Times New Roman"/>
          <w:bCs/>
          <w:sz w:val="28"/>
          <w:szCs w:val="28"/>
        </w:rPr>
        <w:t xml:space="preserve">ою. </w:t>
      </w:r>
      <w:r>
        <w:rPr>
          <w:rFonts w:ascii="Times New Roman" w:eastAsia="Times New Roman" w:hAnsi="Times New Roman" w:cs="Times New Roman"/>
          <w:bCs/>
          <w:sz w:val="28"/>
          <w:szCs w:val="28"/>
        </w:rPr>
        <w:t>Троє відповіли «Так», двоє «</w:t>
      </w:r>
      <w:r w:rsidRPr="003D04CC">
        <w:rPr>
          <w:rFonts w:ascii="Times New Roman" w:eastAsia="Times New Roman" w:hAnsi="Times New Roman" w:cs="Times New Roman"/>
          <w:bCs/>
          <w:sz w:val="28"/>
          <w:szCs w:val="28"/>
        </w:rPr>
        <w:t>Важко відповісти</w:t>
      </w:r>
      <w:r>
        <w:rPr>
          <w:rFonts w:ascii="Times New Roman" w:eastAsia="Times New Roman" w:hAnsi="Times New Roman" w:cs="Times New Roman"/>
          <w:bCs/>
          <w:sz w:val="28"/>
          <w:szCs w:val="28"/>
        </w:rPr>
        <w:t xml:space="preserve">», двоє «Частково». </w:t>
      </w:r>
      <w:r w:rsidRPr="00591EC0">
        <w:rPr>
          <w:rFonts w:ascii="Times New Roman" w:eastAsia="Times New Roman" w:hAnsi="Times New Roman" w:cs="Times New Roman"/>
          <w:bCs/>
          <w:sz w:val="28"/>
          <w:szCs w:val="28"/>
        </w:rPr>
        <w:t xml:space="preserve">Серед запропонованих </w:t>
      </w:r>
      <w:r w:rsidRPr="00C323E6">
        <w:rPr>
          <w:rFonts w:ascii="Times New Roman" w:eastAsia="Times New Roman" w:hAnsi="Times New Roman" w:cs="Times New Roman"/>
          <w:bCs/>
          <w:sz w:val="28"/>
          <w:szCs w:val="28"/>
        </w:rPr>
        <w:t>ресурс</w:t>
      </w:r>
      <w:r w:rsidRPr="00591EC0">
        <w:rPr>
          <w:rFonts w:ascii="Times New Roman" w:eastAsia="Times New Roman" w:hAnsi="Times New Roman" w:cs="Times New Roman"/>
          <w:bCs/>
          <w:sz w:val="28"/>
          <w:szCs w:val="28"/>
        </w:rPr>
        <w:t>ів та процедур, які студенти</w:t>
      </w:r>
      <w:r w:rsidRPr="00C323E6">
        <w:rPr>
          <w:rFonts w:ascii="Times New Roman" w:eastAsia="Times New Roman" w:hAnsi="Times New Roman" w:cs="Times New Roman"/>
          <w:bCs/>
          <w:sz w:val="28"/>
          <w:szCs w:val="28"/>
        </w:rPr>
        <w:t xml:space="preserve"> особисто використову</w:t>
      </w:r>
      <w:r w:rsidRPr="00591EC0">
        <w:rPr>
          <w:rFonts w:ascii="Times New Roman" w:eastAsia="Times New Roman" w:hAnsi="Times New Roman" w:cs="Times New Roman"/>
          <w:bCs/>
          <w:sz w:val="28"/>
          <w:szCs w:val="28"/>
        </w:rPr>
        <w:t>ють у процесі написання робіт всі відмітили, що завжди доступні матеріали, і вони аналізують, циту</w:t>
      </w:r>
      <w:r>
        <w:rPr>
          <w:rFonts w:ascii="Times New Roman" w:eastAsia="Times New Roman" w:hAnsi="Times New Roman" w:cs="Times New Roman"/>
          <w:bCs/>
          <w:sz w:val="28"/>
          <w:szCs w:val="28"/>
        </w:rPr>
        <w:t>ють із зазначенням джерела</w:t>
      </w:r>
      <w:r w:rsidRPr="00591EC0">
        <w:rPr>
          <w:rFonts w:ascii="Times New Roman" w:eastAsia="Times New Roman" w:hAnsi="Times New Roman" w:cs="Times New Roman"/>
          <w:bCs/>
          <w:sz w:val="28"/>
          <w:szCs w:val="28"/>
        </w:rPr>
        <w:t xml:space="preserve"> та невелика частина відмітила також, що в окремих випадках опрацьовують доступні матеріали, аналізують, цитують</w:t>
      </w:r>
      <w:r>
        <w:rPr>
          <w:rFonts w:ascii="Times New Roman" w:eastAsia="Times New Roman" w:hAnsi="Times New Roman" w:cs="Times New Roman"/>
          <w:bCs/>
          <w:sz w:val="28"/>
          <w:szCs w:val="28"/>
        </w:rPr>
        <w:t xml:space="preserve"> із зазначенням джерела.</w:t>
      </w:r>
    </w:p>
    <w:p w14:paraId="4537E170" w14:textId="06B8C8B1" w:rsidR="0001767E" w:rsidRDefault="0001767E" w:rsidP="0001767E">
      <w:pPr>
        <w:spacing w:after="0" w:line="240" w:lineRule="auto"/>
        <w:ind w:firstLine="708"/>
        <w:jc w:val="both"/>
        <w:rPr>
          <w:rFonts w:ascii="Times New Roman" w:eastAsia="Times New Roman" w:hAnsi="Times New Roman" w:cs="Times New Roman"/>
          <w:bCs/>
          <w:sz w:val="28"/>
          <w:szCs w:val="28"/>
        </w:rPr>
      </w:pPr>
      <w:r w:rsidRPr="00591EC0">
        <w:rPr>
          <w:rFonts w:ascii="Times New Roman" w:eastAsia="Times New Roman" w:hAnsi="Times New Roman" w:cs="Times New Roman"/>
          <w:bCs/>
          <w:sz w:val="28"/>
          <w:szCs w:val="28"/>
        </w:rPr>
        <w:t>На питання «</w:t>
      </w:r>
      <w:r w:rsidRPr="00C323E6">
        <w:rPr>
          <w:rFonts w:ascii="Times New Roman" w:eastAsia="Times New Roman" w:hAnsi="Times New Roman" w:cs="Times New Roman"/>
          <w:bCs/>
          <w:sz w:val="28"/>
          <w:szCs w:val="28"/>
        </w:rPr>
        <w:t>Чи стикалися Ви під час навчання з упередженим ставленням до Вас, з необ'єктивним оцінюванням, некоректною поведінкою викладачів або інших співробітників?</w:t>
      </w:r>
      <w:r>
        <w:rPr>
          <w:rFonts w:ascii="Times New Roman" w:eastAsia="Times New Roman" w:hAnsi="Times New Roman" w:cs="Times New Roman"/>
          <w:bCs/>
          <w:sz w:val="28"/>
          <w:szCs w:val="28"/>
        </w:rPr>
        <w:t>» – 5 (71</w:t>
      </w:r>
      <w:r w:rsidR="00EE0EFB">
        <w:rPr>
          <w:rFonts w:ascii="Times New Roman" w:eastAsia="Times New Roman" w:hAnsi="Times New Roman" w:cs="Times New Roman"/>
          <w:bCs/>
          <w:sz w:val="28"/>
          <w:szCs w:val="28"/>
        </w:rPr>
        <w:t> </w:t>
      </w:r>
      <w:r>
        <w:rPr>
          <w:rFonts w:ascii="Times New Roman" w:eastAsia="Times New Roman" w:hAnsi="Times New Roman" w:cs="Times New Roman"/>
          <w:bCs/>
          <w:sz w:val="28"/>
          <w:szCs w:val="28"/>
        </w:rPr>
        <w:t>%) відповіли «Ні», двоє відмітили:</w:t>
      </w:r>
      <w:r w:rsidRPr="000D2CA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«Ні, але </w:t>
      </w:r>
      <w:r w:rsidRPr="000D2CAD">
        <w:rPr>
          <w:rFonts w:ascii="Times New Roman" w:eastAsia="Times New Roman" w:hAnsi="Times New Roman" w:cs="Times New Roman"/>
          <w:bCs/>
          <w:sz w:val="28"/>
          <w:szCs w:val="28"/>
        </w:rPr>
        <w:t>мені відомі такі випадки, що трапилися з іншими здобувачами</w:t>
      </w:r>
      <w:r>
        <w:rPr>
          <w:rFonts w:ascii="Times New Roman" w:eastAsia="Times New Roman" w:hAnsi="Times New Roman" w:cs="Times New Roman"/>
          <w:bCs/>
          <w:sz w:val="28"/>
          <w:szCs w:val="28"/>
        </w:rPr>
        <w:t>».</w:t>
      </w:r>
      <w:r w:rsidRPr="00591EC0">
        <w:rPr>
          <w:rFonts w:ascii="Times New Roman" w:eastAsia="Times New Roman" w:hAnsi="Times New Roman" w:cs="Times New Roman"/>
          <w:bCs/>
          <w:sz w:val="28"/>
          <w:szCs w:val="28"/>
        </w:rPr>
        <w:t xml:space="preserve"> </w:t>
      </w:r>
    </w:p>
    <w:p w14:paraId="374C8D91" w14:textId="1E9F6032" w:rsidR="009430F7" w:rsidRPr="00570AC8" w:rsidRDefault="009430F7" w:rsidP="009430F7">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А</w:t>
      </w:r>
      <w:r w:rsidRPr="00570AC8">
        <w:rPr>
          <w:rFonts w:ascii="Times New Roman" w:hAnsi="Times New Roman" w:cs="Times New Roman"/>
          <w:b/>
          <w:sz w:val="28"/>
          <w:szCs w:val="28"/>
        </w:rPr>
        <w:t>наліз результатів анкетування випускників ОП Біохімія та фізіологія другого (магістерського) рівня вищої освіти щодо академічної доброчесності</w:t>
      </w:r>
      <w:r>
        <w:rPr>
          <w:rFonts w:ascii="Times New Roman" w:hAnsi="Times New Roman" w:cs="Times New Roman"/>
          <w:b/>
          <w:sz w:val="28"/>
          <w:szCs w:val="28"/>
        </w:rPr>
        <w:t>.</w:t>
      </w:r>
    </w:p>
    <w:p w14:paraId="0EDFC8B9" w14:textId="77777777" w:rsidR="009430F7" w:rsidRPr="0001767E" w:rsidRDefault="009430F7" w:rsidP="009430F7">
      <w:pPr>
        <w:spacing w:after="0" w:line="240" w:lineRule="auto"/>
        <w:ind w:firstLine="708"/>
        <w:jc w:val="both"/>
        <w:rPr>
          <w:rFonts w:ascii="Times New Roman" w:eastAsia="Times New Roman" w:hAnsi="Times New Roman" w:cs="Times New Roman"/>
          <w:bCs/>
          <w:sz w:val="28"/>
          <w:szCs w:val="28"/>
        </w:rPr>
      </w:pPr>
      <w:r w:rsidRPr="00570AC8">
        <w:rPr>
          <w:rFonts w:ascii="Times New Roman" w:hAnsi="Times New Roman" w:cs="Times New Roman"/>
          <w:bCs/>
          <w:sz w:val="28"/>
          <w:szCs w:val="28"/>
        </w:rPr>
        <w:t>Протягом березня-квітня 2024 року на кафедрі проведено опитування щодо академічної доброчесності серед здобувачів ОП. Аналіз результатів показав: 97</w:t>
      </w:r>
      <w:r>
        <w:rPr>
          <w:rFonts w:ascii="Times New Roman" w:hAnsi="Times New Roman" w:cs="Times New Roman"/>
          <w:bCs/>
          <w:sz w:val="28"/>
          <w:szCs w:val="28"/>
          <w:lang w:val="ru-RU"/>
        </w:rPr>
        <w:t> </w:t>
      </w:r>
      <w:r w:rsidRPr="00570AC8">
        <w:rPr>
          <w:rFonts w:ascii="Times New Roman" w:hAnsi="Times New Roman" w:cs="Times New Roman"/>
          <w:bCs/>
          <w:sz w:val="28"/>
          <w:szCs w:val="28"/>
        </w:rPr>
        <w:t>% здобувачів відмітили, що викладачі опікуються етичними питаннями і обговорюють їх із студентами. 83% відмітили, що викладачі часто приділяють цьому увагу. При виконанні завдань самостійної роботи за ОК на написання 10</w:t>
      </w:r>
      <w:r>
        <w:rPr>
          <w:rFonts w:ascii="Times New Roman" w:hAnsi="Times New Roman" w:cs="Times New Roman"/>
          <w:bCs/>
          <w:sz w:val="28"/>
          <w:szCs w:val="28"/>
          <w:lang w:val="ru-RU"/>
        </w:rPr>
        <w:t> </w:t>
      </w:r>
      <w:r w:rsidRPr="00570AC8">
        <w:rPr>
          <w:rFonts w:ascii="Times New Roman" w:hAnsi="Times New Roman" w:cs="Times New Roman"/>
          <w:bCs/>
          <w:sz w:val="28"/>
          <w:szCs w:val="28"/>
        </w:rPr>
        <w:t>сторінок реферату або тексту самостійної роботи 37</w:t>
      </w:r>
      <w:r>
        <w:rPr>
          <w:rFonts w:ascii="Times New Roman" w:hAnsi="Times New Roman" w:cs="Times New Roman"/>
          <w:bCs/>
          <w:sz w:val="28"/>
          <w:szCs w:val="28"/>
          <w:lang w:val="ru-RU"/>
        </w:rPr>
        <w:t> </w:t>
      </w:r>
      <w:r w:rsidRPr="00570AC8">
        <w:rPr>
          <w:rFonts w:ascii="Times New Roman" w:hAnsi="Times New Roman" w:cs="Times New Roman"/>
          <w:bCs/>
          <w:sz w:val="28"/>
          <w:szCs w:val="28"/>
        </w:rPr>
        <w:t xml:space="preserve">% здобувачів витрачає 10 </w:t>
      </w:r>
      <w:r>
        <w:rPr>
          <w:rFonts w:ascii="Times New Roman" w:hAnsi="Times New Roman" w:cs="Times New Roman"/>
          <w:bCs/>
          <w:sz w:val="28"/>
          <w:szCs w:val="28"/>
          <w:lang w:val="ru-RU"/>
        </w:rPr>
        <w:t> </w:t>
      </w:r>
      <w:r w:rsidRPr="00570AC8">
        <w:rPr>
          <w:rFonts w:ascii="Times New Roman" w:hAnsi="Times New Roman" w:cs="Times New Roman"/>
          <w:bCs/>
          <w:sz w:val="28"/>
          <w:szCs w:val="28"/>
        </w:rPr>
        <w:t>годин і 34</w:t>
      </w:r>
      <w:r>
        <w:rPr>
          <w:rFonts w:ascii="Times New Roman" w:hAnsi="Times New Roman" w:cs="Times New Roman"/>
          <w:bCs/>
          <w:sz w:val="28"/>
          <w:szCs w:val="28"/>
          <w:lang w:val="ru-RU"/>
        </w:rPr>
        <w:t> </w:t>
      </w:r>
      <w:r w:rsidRPr="00570AC8">
        <w:rPr>
          <w:rFonts w:ascii="Times New Roman" w:hAnsi="Times New Roman" w:cs="Times New Roman"/>
          <w:bCs/>
          <w:sz w:val="28"/>
          <w:szCs w:val="28"/>
        </w:rPr>
        <w:t>% студентів – 3 години, скоріш за все такі розбіжності пов’язані з різними формами роботи, що пропонуються для самостійного опрацювання. Одночасно, 83</w:t>
      </w:r>
      <w:r>
        <w:rPr>
          <w:rFonts w:ascii="Times New Roman" w:hAnsi="Times New Roman" w:cs="Times New Roman"/>
          <w:bCs/>
          <w:sz w:val="28"/>
          <w:szCs w:val="28"/>
          <w:lang w:val="ru-RU"/>
        </w:rPr>
        <w:t> </w:t>
      </w:r>
      <w:r w:rsidRPr="00570AC8">
        <w:rPr>
          <w:rFonts w:ascii="Times New Roman" w:hAnsi="Times New Roman" w:cs="Times New Roman"/>
          <w:bCs/>
          <w:sz w:val="28"/>
          <w:szCs w:val="28"/>
        </w:rPr>
        <w:t>% здобувачів приділяють багато уваги для правильного оформлення бібліографії, посилань і списку використаних джерел, як одного з важливих критеріїв оцінювання виконання завдань самостійної роботи. 34</w:t>
      </w:r>
      <w:r>
        <w:rPr>
          <w:rFonts w:ascii="Times New Roman" w:hAnsi="Times New Roman" w:cs="Times New Roman"/>
          <w:bCs/>
          <w:sz w:val="28"/>
          <w:szCs w:val="28"/>
          <w:lang w:val="ru-RU"/>
        </w:rPr>
        <w:t> </w:t>
      </w:r>
      <w:r w:rsidRPr="00570AC8">
        <w:rPr>
          <w:rFonts w:ascii="Times New Roman" w:hAnsi="Times New Roman" w:cs="Times New Roman"/>
          <w:bCs/>
          <w:sz w:val="28"/>
          <w:szCs w:val="28"/>
        </w:rPr>
        <w:t>% здобувачів відмітили, що отримували нижчі оцінки за неправильне оформлення літератури, або посилання на першоджерело. Більшість відзначили, що вони не допускають списування і не користуються допомогою друзів під час проведення</w:t>
      </w:r>
    </w:p>
    <w:p w14:paraId="3A241AE7" w14:textId="77777777" w:rsidR="009430F7" w:rsidRPr="00570AC8" w:rsidRDefault="009430F7" w:rsidP="009430F7">
      <w:pPr>
        <w:spacing w:after="0" w:line="240" w:lineRule="auto"/>
        <w:ind w:firstLine="709"/>
        <w:jc w:val="both"/>
        <w:rPr>
          <w:rFonts w:ascii="Times New Roman" w:hAnsi="Times New Roman" w:cs="Times New Roman"/>
          <w:bCs/>
          <w:sz w:val="28"/>
          <w:szCs w:val="28"/>
        </w:rPr>
      </w:pPr>
      <w:r w:rsidRPr="00570AC8">
        <w:rPr>
          <w:rFonts w:ascii="Times New Roman" w:hAnsi="Times New Roman" w:cs="Times New Roman"/>
          <w:bCs/>
          <w:sz w:val="28"/>
          <w:szCs w:val="28"/>
        </w:rPr>
        <w:t>контрольних заходів. 89% вважають знання важливішими за диплом. 86</w:t>
      </w:r>
      <w:r>
        <w:rPr>
          <w:rFonts w:ascii="Times New Roman" w:hAnsi="Times New Roman" w:cs="Times New Roman"/>
          <w:bCs/>
          <w:sz w:val="28"/>
          <w:szCs w:val="28"/>
          <w:lang w:val="ru-RU"/>
        </w:rPr>
        <w:t> </w:t>
      </w:r>
      <w:r w:rsidRPr="00570AC8">
        <w:rPr>
          <w:rFonts w:ascii="Times New Roman" w:hAnsi="Times New Roman" w:cs="Times New Roman"/>
          <w:bCs/>
          <w:sz w:val="28"/>
          <w:szCs w:val="28"/>
        </w:rPr>
        <w:t xml:space="preserve">% студентів вважають за необхідне боротися з академічною доброчесністю. </w:t>
      </w:r>
    </w:p>
    <w:p w14:paraId="1628E484" w14:textId="77777777" w:rsidR="009430F7" w:rsidRPr="00570AC8" w:rsidRDefault="009430F7" w:rsidP="009430F7">
      <w:pPr>
        <w:spacing w:after="0" w:line="240" w:lineRule="auto"/>
        <w:ind w:firstLine="709"/>
        <w:jc w:val="both"/>
        <w:rPr>
          <w:rFonts w:ascii="Times New Roman" w:hAnsi="Times New Roman" w:cs="Times New Roman"/>
          <w:bCs/>
          <w:sz w:val="28"/>
          <w:szCs w:val="28"/>
        </w:rPr>
      </w:pPr>
      <w:r w:rsidRPr="00570AC8">
        <w:rPr>
          <w:rFonts w:ascii="Times New Roman" w:hAnsi="Times New Roman" w:cs="Times New Roman"/>
          <w:bCs/>
          <w:sz w:val="28"/>
          <w:szCs w:val="28"/>
        </w:rPr>
        <w:lastRenderedPageBreak/>
        <w:t xml:space="preserve">На питання «Чи підтримуєте ви поширену на Заході практику виключати з університетів тих здобувачів, які не дотримуються норм академічної доброчесності?» Здобувачі дали відповідь 50:50.  </w:t>
      </w:r>
    </w:p>
    <w:p w14:paraId="39D35234" w14:textId="77777777" w:rsidR="009430F7" w:rsidRPr="00570AC8" w:rsidRDefault="009430F7" w:rsidP="009430F7">
      <w:pPr>
        <w:spacing w:after="0" w:line="240" w:lineRule="auto"/>
        <w:ind w:firstLine="709"/>
        <w:jc w:val="both"/>
        <w:rPr>
          <w:rFonts w:ascii="Times New Roman" w:hAnsi="Times New Roman" w:cs="Times New Roman"/>
          <w:bCs/>
          <w:sz w:val="28"/>
          <w:szCs w:val="28"/>
        </w:rPr>
      </w:pPr>
      <w:r w:rsidRPr="00570AC8">
        <w:rPr>
          <w:rFonts w:ascii="Times New Roman" w:hAnsi="Times New Roman" w:cs="Times New Roman"/>
          <w:bCs/>
          <w:sz w:val="28"/>
          <w:szCs w:val="28"/>
        </w:rPr>
        <w:t>Виходячи з відповідей щодо питань академічної доброчесності, можна зробити кілька важливих висновків:</w:t>
      </w:r>
    </w:p>
    <w:p w14:paraId="7B055BD8" w14:textId="77777777" w:rsidR="009430F7" w:rsidRPr="00570AC8" w:rsidRDefault="009430F7" w:rsidP="009430F7">
      <w:pPr>
        <w:numPr>
          <w:ilvl w:val="0"/>
          <w:numId w:val="2"/>
        </w:numPr>
        <w:tabs>
          <w:tab w:val="clear" w:pos="720"/>
          <w:tab w:val="num" w:pos="0"/>
        </w:tabs>
        <w:spacing w:after="0" w:line="240" w:lineRule="auto"/>
        <w:ind w:left="0" w:firstLine="709"/>
        <w:jc w:val="both"/>
        <w:rPr>
          <w:rFonts w:ascii="Times New Roman" w:hAnsi="Times New Roman" w:cs="Times New Roman"/>
          <w:bCs/>
          <w:sz w:val="28"/>
          <w:szCs w:val="28"/>
        </w:rPr>
      </w:pPr>
      <w:r w:rsidRPr="00570AC8">
        <w:rPr>
          <w:rFonts w:ascii="Times New Roman" w:hAnsi="Times New Roman" w:cs="Times New Roman"/>
          <w:bCs/>
          <w:sz w:val="28"/>
          <w:szCs w:val="28"/>
        </w:rPr>
        <w:t>Високий рівень усвідомлення етичних питань, це вказує на те, що тематика академічної доброчесності є важливою частиною навчального процесу та обговорюється на заняттях.</w:t>
      </w:r>
    </w:p>
    <w:p w14:paraId="17A16E33" w14:textId="77777777" w:rsidR="009430F7" w:rsidRPr="00570AC8" w:rsidRDefault="009430F7" w:rsidP="006B73C5">
      <w:pPr>
        <w:numPr>
          <w:ilvl w:val="0"/>
          <w:numId w:val="2"/>
        </w:numPr>
        <w:tabs>
          <w:tab w:val="clear" w:pos="720"/>
          <w:tab w:val="num" w:pos="284"/>
        </w:tabs>
        <w:spacing w:after="0" w:line="240" w:lineRule="auto"/>
        <w:ind w:left="0" w:firstLine="709"/>
        <w:jc w:val="both"/>
        <w:rPr>
          <w:rFonts w:ascii="Times New Roman" w:hAnsi="Times New Roman" w:cs="Times New Roman"/>
          <w:bCs/>
          <w:sz w:val="28"/>
          <w:szCs w:val="28"/>
        </w:rPr>
      </w:pPr>
      <w:r w:rsidRPr="00570AC8">
        <w:rPr>
          <w:rFonts w:ascii="Times New Roman" w:hAnsi="Times New Roman" w:cs="Times New Roman"/>
          <w:bCs/>
          <w:sz w:val="28"/>
          <w:szCs w:val="28"/>
        </w:rPr>
        <w:t>Різний рівень підходу до виконання завдань: помітна різниця в часі, який здобувачі витрачають на написання самостійних робіт, може бути пояснена різноманітністю форм завдань. Це може вказувати на відсутність єдиних підходів до завдань або на різні рівні мотивації та навичок здобувачів у виконанні завдань.</w:t>
      </w:r>
    </w:p>
    <w:p w14:paraId="270D5067" w14:textId="77777777" w:rsidR="009430F7" w:rsidRPr="00570AC8" w:rsidRDefault="009430F7" w:rsidP="009430F7">
      <w:pPr>
        <w:numPr>
          <w:ilvl w:val="0"/>
          <w:numId w:val="2"/>
        </w:numPr>
        <w:tabs>
          <w:tab w:val="clear" w:pos="720"/>
          <w:tab w:val="num" w:pos="0"/>
        </w:tabs>
        <w:spacing w:after="0" w:line="240" w:lineRule="auto"/>
        <w:ind w:left="0" w:firstLine="709"/>
        <w:jc w:val="both"/>
        <w:rPr>
          <w:rFonts w:ascii="Times New Roman" w:hAnsi="Times New Roman" w:cs="Times New Roman"/>
          <w:bCs/>
          <w:sz w:val="28"/>
          <w:szCs w:val="28"/>
        </w:rPr>
      </w:pPr>
      <w:r w:rsidRPr="00570AC8">
        <w:rPr>
          <w:rFonts w:ascii="Times New Roman" w:hAnsi="Times New Roman" w:cs="Times New Roman"/>
          <w:bCs/>
          <w:sz w:val="28"/>
          <w:szCs w:val="28"/>
        </w:rPr>
        <w:t>Зусилля щодо правильного оформлення джерел: більшість здобувачів дотримуються правил цитування першоджерел та оформлення бібліографії, що є позитивним показником. Проте, деякі здобувачі у своїй практиці отримували знижені оцінки за неправильне оформлення бібліографії, що свідчить про важливість консультування правильному цитуванню та оформленню першоджерел на етапі підготовки робіт.</w:t>
      </w:r>
    </w:p>
    <w:p w14:paraId="44D249E6" w14:textId="77777777" w:rsidR="009430F7" w:rsidRPr="00570AC8" w:rsidRDefault="009430F7" w:rsidP="009430F7">
      <w:pPr>
        <w:numPr>
          <w:ilvl w:val="0"/>
          <w:numId w:val="2"/>
        </w:numPr>
        <w:tabs>
          <w:tab w:val="clear" w:pos="720"/>
          <w:tab w:val="num" w:pos="0"/>
        </w:tabs>
        <w:spacing w:after="0" w:line="240" w:lineRule="auto"/>
        <w:ind w:left="0" w:firstLine="709"/>
        <w:jc w:val="both"/>
        <w:rPr>
          <w:rFonts w:ascii="Times New Roman" w:hAnsi="Times New Roman" w:cs="Times New Roman"/>
          <w:bCs/>
          <w:sz w:val="28"/>
          <w:szCs w:val="28"/>
        </w:rPr>
      </w:pPr>
      <w:r w:rsidRPr="00570AC8">
        <w:rPr>
          <w:rFonts w:ascii="Times New Roman" w:hAnsi="Times New Roman" w:cs="Times New Roman"/>
          <w:bCs/>
          <w:sz w:val="28"/>
          <w:szCs w:val="28"/>
        </w:rPr>
        <w:t>Рівень академічної чесності: більшість здобувачів не дозволяють списування під час проведення контрольних заходів. Деякі здобувачі дозволяють списування, що є порушенням правил академічної доброчесності і є проблемою для навчальної та академічної спільноти. Вказує на необхідність посилення популяризації та роз’яснення необхідності дотримання академічної доброчесності задля підвищення конкурентоспроможності випускників і здійснення професійної діяльності на основі етичних норм.</w:t>
      </w:r>
    </w:p>
    <w:p w14:paraId="5269C529" w14:textId="25A5BB6A" w:rsidR="009430F7" w:rsidRPr="00570AC8" w:rsidRDefault="009430F7" w:rsidP="006B73C5">
      <w:pPr>
        <w:numPr>
          <w:ilvl w:val="0"/>
          <w:numId w:val="2"/>
        </w:numPr>
        <w:tabs>
          <w:tab w:val="clear" w:pos="720"/>
          <w:tab w:val="num" w:pos="0"/>
        </w:tabs>
        <w:spacing w:after="0" w:line="240" w:lineRule="auto"/>
        <w:ind w:left="0" w:firstLine="709"/>
        <w:jc w:val="both"/>
        <w:rPr>
          <w:rFonts w:ascii="Times New Roman" w:hAnsi="Times New Roman" w:cs="Times New Roman"/>
          <w:sz w:val="28"/>
          <w:szCs w:val="28"/>
        </w:rPr>
      </w:pPr>
      <w:r w:rsidRPr="009430F7">
        <w:rPr>
          <w:rFonts w:ascii="Times New Roman" w:hAnsi="Times New Roman" w:cs="Times New Roman"/>
          <w:bCs/>
          <w:sz w:val="28"/>
          <w:szCs w:val="28"/>
        </w:rPr>
        <w:t>Важливість знань для більшості здобувачів є незаперечним фактом</w:t>
      </w:r>
      <w:r w:rsidRPr="00570AC8">
        <w:rPr>
          <w:rFonts w:ascii="Times New Roman" w:hAnsi="Times New Roman" w:cs="Times New Roman"/>
          <w:sz w:val="28"/>
          <w:szCs w:val="28"/>
        </w:rPr>
        <w:t xml:space="preserve"> і результатом навчання у ЗВО, що свідчить про їхній прагматичний підхід до навчання і бажання отримати реальні знання.</w:t>
      </w:r>
    </w:p>
    <w:p w14:paraId="3EBD901C" w14:textId="03C12C9D" w:rsidR="009430F7" w:rsidRPr="00570AC8" w:rsidRDefault="009430F7" w:rsidP="006B73C5">
      <w:pPr>
        <w:numPr>
          <w:ilvl w:val="0"/>
          <w:numId w:val="2"/>
        </w:numPr>
        <w:tabs>
          <w:tab w:val="clear" w:pos="720"/>
          <w:tab w:val="num" w:pos="0"/>
        </w:tabs>
        <w:spacing w:after="0" w:line="240" w:lineRule="auto"/>
        <w:ind w:left="0" w:firstLine="709"/>
        <w:jc w:val="both"/>
        <w:rPr>
          <w:rFonts w:ascii="Times New Roman" w:hAnsi="Times New Roman" w:cs="Times New Roman"/>
          <w:sz w:val="28"/>
          <w:szCs w:val="28"/>
        </w:rPr>
      </w:pPr>
      <w:r w:rsidRPr="00570AC8">
        <w:rPr>
          <w:rFonts w:ascii="Times New Roman" w:hAnsi="Times New Roman" w:cs="Times New Roman"/>
          <w:sz w:val="28"/>
          <w:szCs w:val="28"/>
        </w:rPr>
        <w:t>Суперечливі погляди на покарання за порушення: тільки 50</w:t>
      </w:r>
      <w:r>
        <w:rPr>
          <w:rFonts w:ascii="Times New Roman" w:hAnsi="Times New Roman" w:cs="Times New Roman"/>
          <w:sz w:val="28"/>
          <w:szCs w:val="28"/>
          <w:lang w:val="ru-RU"/>
        </w:rPr>
        <w:t> </w:t>
      </w:r>
      <w:r w:rsidRPr="00570AC8">
        <w:rPr>
          <w:rFonts w:ascii="Times New Roman" w:hAnsi="Times New Roman" w:cs="Times New Roman"/>
          <w:sz w:val="28"/>
          <w:szCs w:val="28"/>
        </w:rPr>
        <w:t>% здобувачів підтримують жорсткі заходи, як виключення з університету за порушення норм академічної доброчесності. Це вказує на певний рівень невизначеності серед здобувачів щодо масштабів покарання за порушення, а також можливої потреби в більш м'якому підході, з акцентом на виховання і попередження.</w:t>
      </w:r>
    </w:p>
    <w:p w14:paraId="79F7ED03" w14:textId="094E5053" w:rsidR="009430F7" w:rsidRDefault="009430F7" w:rsidP="009430F7">
      <w:pPr>
        <w:spacing w:after="0" w:line="240" w:lineRule="auto"/>
        <w:ind w:firstLine="708"/>
        <w:jc w:val="both"/>
        <w:rPr>
          <w:rFonts w:ascii="Times New Roman" w:eastAsia="Times New Roman" w:hAnsi="Times New Roman" w:cs="Times New Roman"/>
          <w:bCs/>
          <w:sz w:val="28"/>
          <w:szCs w:val="28"/>
        </w:rPr>
      </w:pPr>
      <w:r w:rsidRPr="00570AC8">
        <w:rPr>
          <w:rFonts w:ascii="Times New Roman" w:hAnsi="Times New Roman" w:cs="Times New Roman"/>
          <w:sz w:val="28"/>
          <w:szCs w:val="28"/>
        </w:rPr>
        <w:t>Отже, виходячи з висновків</w:t>
      </w:r>
      <w:r w:rsidRPr="000E1C36">
        <w:rPr>
          <w:rFonts w:ascii="Times New Roman" w:hAnsi="Times New Roman" w:cs="Times New Roman"/>
          <w:sz w:val="28"/>
          <w:szCs w:val="28"/>
        </w:rPr>
        <w:t>,</w:t>
      </w:r>
      <w:r w:rsidRPr="00570AC8">
        <w:rPr>
          <w:rFonts w:ascii="Times New Roman" w:hAnsi="Times New Roman" w:cs="Times New Roman"/>
          <w:sz w:val="28"/>
          <w:szCs w:val="28"/>
        </w:rPr>
        <w:t xml:space="preserve"> можна розробити наступні </w:t>
      </w:r>
      <w:r w:rsidRPr="00211B3E">
        <w:rPr>
          <w:rFonts w:ascii="Times New Roman" w:hAnsi="Times New Roman" w:cs="Times New Roman"/>
          <w:b/>
          <w:bCs/>
          <w:sz w:val="28"/>
          <w:szCs w:val="28"/>
        </w:rPr>
        <w:t>рекомендації</w:t>
      </w:r>
      <w:r w:rsidRPr="00570AC8">
        <w:rPr>
          <w:rFonts w:ascii="Times New Roman" w:hAnsi="Times New Roman" w:cs="Times New Roman"/>
          <w:sz w:val="28"/>
          <w:szCs w:val="28"/>
        </w:rPr>
        <w:t>: посилити навчання щодо правил цитування та оформлення першоджерел; працювати над створенням превентивних заходів для запобігання списуванню та залучати здобувачів до самостійної роботи, зокрема через сучасні методи оцінювання знань; залучати здобувачів до активної участі в семінарах, дискусіях щодо академічної доброчесності та пояснювати їм важливість дотримання академічної етики.</w:t>
      </w:r>
    </w:p>
    <w:p w14:paraId="0AA99CF7" w14:textId="01160480" w:rsidR="0001767E" w:rsidRPr="00896F72" w:rsidRDefault="0001767E" w:rsidP="0001767E">
      <w:pPr>
        <w:spacing w:after="0"/>
        <w:ind w:firstLine="709"/>
        <w:jc w:val="both"/>
        <w:rPr>
          <w:rFonts w:ascii="Times New Roman" w:hAnsi="Times New Roman" w:cs="Times New Roman"/>
          <w:sz w:val="28"/>
          <w:szCs w:val="28"/>
        </w:rPr>
      </w:pPr>
      <w:r w:rsidRPr="00896F72">
        <w:rPr>
          <w:rFonts w:ascii="Times New Roman" w:eastAsia="Times New Roman" w:hAnsi="Times New Roman" w:cs="Times New Roman"/>
          <w:bCs/>
          <w:i/>
          <w:iCs/>
          <w:sz w:val="28"/>
          <w:szCs w:val="28"/>
        </w:rPr>
        <w:t>Доц. Шульман М.В.</w:t>
      </w:r>
      <w:r>
        <w:rPr>
          <w:rFonts w:ascii="Times New Roman" w:eastAsia="Times New Roman" w:hAnsi="Times New Roman" w:cs="Times New Roman"/>
          <w:bCs/>
          <w:i/>
          <w:iCs/>
          <w:sz w:val="28"/>
          <w:szCs w:val="28"/>
        </w:rPr>
        <w:t xml:space="preserve"> </w:t>
      </w:r>
      <w:r>
        <w:rPr>
          <w:rFonts w:ascii="Times New Roman" w:hAnsi="Times New Roman" w:cs="Times New Roman"/>
          <w:sz w:val="28"/>
          <w:szCs w:val="28"/>
        </w:rPr>
        <w:t>повідомила про р</w:t>
      </w:r>
      <w:r w:rsidRPr="00896F72">
        <w:rPr>
          <w:rFonts w:ascii="Times New Roman" w:hAnsi="Times New Roman" w:cs="Times New Roman"/>
          <w:sz w:val="28"/>
          <w:szCs w:val="28"/>
        </w:rPr>
        <w:t xml:space="preserve">езультати </w:t>
      </w:r>
      <w:r w:rsidRPr="00896F72">
        <w:rPr>
          <w:rFonts w:ascii="Times New Roman" w:hAnsi="Times New Roman" w:cs="Times New Roman"/>
          <w:b/>
          <w:sz w:val="28"/>
          <w:szCs w:val="28"/>
        </w:rPr>
        <w:t>анкетування «Дотримання академічної доброчесності здобувачами ОП «Екологія» першого (бакалаврського) рівня вищої освіти»</w:t>
      </w:r>
      <w:r w:rsidRPr="00896F72">
        <w:rPr>
          <w:rFonts w:ascii="Times New Roman" w:hAnsi="Times New Roman" w:cs="Times New Roman"/>
          <w:sz w:val="28"/>
          <w:szCs w:val="28"/>
        </w:rPr>
        <w:t xml:space="preserve"> </w:t>
      </w:r>
      <w:r w:rsidRPr="00896F72">
        <w:rPr>
          <w:rFonts w:ascii="Times New Roman" w:hAnsi="Times New Roman" w:cs="Times New Roman"/>
          <w:b/>
          <w:sz w:val="28"/>
          <w:szCs w:val="28"/>
        </w:rPr>
        <w:t>1–4 років навчання</w:t>
      </w:r>
      <w:r w:rsidRPr="00896F72">
        <w:rPr>
          <w:rFonts w:ascii="Times New Roman" w:hAnsi="Times New Roman" w:cs="Times New Roman"/>
          <w:sz w:val="28"/>
          <w:szCs w:val="28"/>
        </w:rPr>
        <w:t xml:space="preserve"> </w:t>
      </w:r>
      <w:r w:rsidRPr="00896F72">
        <w:rPr>
          <w:rFonts w:ascii="Times New Roman" w:hAnsi="Times New Roman" w:cs="Times New Roman"/>
          <w:sz w:val="28"/>
          <w:szCs w:val="28"/>
        </w:rPr>
        <w:lastRenderedPageBreak/>
        <w:t xml:space="preserve">(загальна кількість опрацьованих анкет – 20) показали, що 100 % опитаних знайомі з поняттям академічної доброчесності, 90 % опитаних ознайомлені з такими видами порушень академічної доброчесності: академічний плагіат, хабарництво, корупція, необ'єктивне оцінювання, фабрикація, списування, приватний інтерес, </w:t>
      </w:r>
      <w:proofErr w:type="spellStart"/>
      <w:r w:rsidRPr="00896F72">
        <w:rPr>
          <w:rFonts w:ascii="Times New Roman" w:hAnsi="Times New Roman" w:cs="Times New Roman"/>
          <w:sz w:val="28"/>
          <w:szCs w:val="28"/>
        </w:rPr>
        <w:t>самоплагіат</w:t>
      </w:r>
      <w:proofErr w:type="spellEnd"/>
      <w:r w:rsidRPr="00896F72">
        <w:rPr>
          <w:rFonts w:ascii="Times New Roman" w:hAnsi="Times New Roman" w:cs="Times New Roman"/>
          <w:sz w:val="28"/>
          <w:szCs w:val="28"/>
        </w:rPr>
        <w:t>, подарунок; 10 % студентів відповіли, що знайомі з усіма видами порушень академічної доброчесності; ніхто з респондентів не надав ствердну відповідь на питання, що жоден з видів порушень йому не відомий. На питання «Чи інформують Вас науково-педагогічні працівники та куратор про процедуру дотримання академічної доброчесності під час навчання в університеті?» ˗ всі відповіді ствердні.</w:t>
      </w:r>
    </w:p>
    <w:p w14:paraId="27F7550C" w14:textId="77777777" w:rsidR="0001767E" w:rsidRPr="00896F72" w:rsidRDefault="0001767E" w:rsidP="0001767E">
      <w:pPr>
        <w:spacing w:after="0"/>
        <w:ind w:firstLine="709"/>
        <w:jc w:val="both"/>
        <w:rPr>
          <w:rFonts w:ascii="Times New Roman" w:hAnsi="Times New Roman" w:cs="Times New Roman"/>
          <w:sz w:val="28"/>
          <w:szCs w:val="28"/>
        </w:rPr>
      </w:pPr>
      <w:r w:rsidRPr="00896F72">
        <w:rPr>
          <w:rFonts w:ascii="Times New Roman" w:hAnsi="Times New Roman" w:cs="Times New Roman"/>
          <w:sz w:val="28"/>
          <w:szCs w:val="28"/>
        </w:rPr>
        <w:t>Питання «</w:t>
      </w:r>
      <w:r w:rsidRPr="00896F72">
        <w:rPr>
          <w:rFonts w:ascii="Times New Roman" w:hAnsi="Times New Roman" w:cs="Times New Roman"/>
          <w:color w:val="212121"/>
          <w:sz w:val="28"/>
          <w:szCs w:val="28"/>
          <w:shd w:val="clear" w:color="auto" w:fill="FFFFFF"/>
        </w:rPr>
        <w:t>Чи відомо Вам про використання в університеті програмного забезпечення для автоматичного виявлення плагіату у роботах здобувачів?</w:t>
      </w:r>
      <w:r w:rsidRPr="00896F72">
        <w:rPr>
          <w:rFonts w:ascii="Times New Roman" w:hAnsi="Times New Roman" w:cs="Times New Roman"/>
          <w:sz w:val="28"/>
          <w:szCs w:val="28"/>
        </w:rPr>
        <w:t xml:space="preserve">» теж отримано 100 % ствердні відповіді. З наслідками порушення академічної доброчесності, передбаченими для здобувачів вищої освіти в ДНУ, ознайомлені також всі респонденти. Переважна більшість опитаних (90 %) відповіли, що ознайомлені з документами, які регулюють політику дотримання доброчесності в ДНУ. На питання «Чи приймаються в університеті заходи проти здобувачів, в роботах яких виявлено елементи плагіату?» 10 % відповіли, що не знають про випадки порушення доброчесності. На запитання «Які з перерахованих заходів використовуються в університеті при виявленні плагіату у роботах здобувачів вищої освіти?» – 40 % студентів зазначили, що така робота не зараховується і це негативно впливає на підсумкову оцінку при захисті роботи; 30 % – пропонується часткове доопрацювання роботи, це негативно впливає на підсумкову оцінку при захисті роботи і 30 % відповіли, що така робота не зараховується. На питання «Які санкції щодо здобувачів Ви вважаєте доцільними у разі виявлення і доведення академічної </w:t>
      </w:r>
      <w:proofErr w:type="spellStart"/>
      <w:r w:rsidRPr="00896F72">
        <w:rPr>
          <w:rFonts w:ascii="Times New Roman" w:hAnsi="Times New Roman" w:cs="Times New Roman"/>
          <w:sz w:val="28"/>
          <w:szCs w:val="28"/>
        </w:rPr>
        <w:t>недоброчесності</w:t>
      </w:r>
      <w:proofErr w:type="spellEnd"/>
      <w:r w:rsidRPr="00896F72">
        <w:rPr>
          <w:rFonts w:ascii="Times New Roman" w:hAnsi="Times New Roman" w:cs="Times New Roman"/>
          <w:sz w:val="28"/>
          <w:szCs w:val="28"/>
        </w:rPr>
        <w:t xml:space="preserve">?» 100 % опитаних відповіли – повторне проходження оцінювання, з них 20 % також відповіли – повторне проходження відповідного освітнього компонента програми (повторне вивчення дисципліни), зазначимо, що жоден респондент не вважає за потрібне такого студента відраховувати з університету. Також 100 % студентів вважають доречним проведення дискусій, тренінгів, майстер-класів та інших заходів з цього питання. На запитання «Чи приймали Ви участь у подібних заходах?» – 70 % відповіли негативно. На запитання «Чи об’єктивна, на Вашу думку, чинна система оцінювання результатів у ДНУ?» – 70 % студентів відповіли – так, 10 % відповіли – частково і 10 % надали відповідь – важко відповісти. У критерію з вибору ресурсів та процедур, які особисто використовують студенти у процесі написання робіт – 80 % обрали «завжди доступні матеріали, аналізую, цитую із зазначенням джерела», інші – «в окремих випадках опрацьовую доступні матеріали, аналізую, цитую із зазначенням джерела». На запитання «Чи стикалися Ви під час навчання з упередженим ставленням до Вас, з необ'єктивним оцінюванням, некоректною поведінкою викладачів або інших </w:t>
      </w:r>
      <w:r w:rsidRPr="00896F72">
        <w:rPr>
          <w:rFonts w:ascii="Times New Roman" w:hAnsi="Times New Roman" w:cs="Times New Roman"/>
          <w:sz w:val="28"/>
          <w:szCs w:val="28"/>
        </w:rPr>
        <w:lastRenderedPageBreak/>
        <w:t>співробітників?» – один студент з опитаних відповів, що так, 90 % надали відповідь – «ні».</w:t>
      </w:r>
    </w:p>
    <w:p w14:paraId="5686725E" w14:textId="4F60CA2A" w:rsidR="0001767E" w:rsidRPr="00896F72" w:rsidRDefault="0001767E" w:rsidP="0001767E">
      <w:pPr>
        <w:spacing w:after="0"/>
        <w:ind w:firstLine="708"/>
        <w:jc w:val="both"/>
        <w:rPr>
          <w:rFonts w:ascii="Times New Roman" w:hAnsi="Times New Roman" w:cs="Times New Roman"/>
          <w:sz w:val="28"/>
          <w:szCs w:val="28"/>
        </w:rPr>
      </w:pPr>
      <w:r w:rsidRPr="00896F72">
        <w:rPr>
          <w:rFonts w:ascii="Times New Roman" w:hAnsi="Times New Roman" w:cs="Times New Roman"/>
          <w:sz w:val="28"/>
          <w:szCs w:val="28"/>
        </w:rPr>
        <w:t xml:space="preserve">Результати </w:t>
      </w:r>
      <w:r w:rsidRPr="00896F72">
        <w:rPr>
          <w:rFonts w:ascii="Times New Roman" w:hAnsi="Times New Roman" w:cs="Times New Roman"/>
          <w:b/>
          <w:sz w:val="28"/>
          <w:szCs w:val="28"/>
        </w:rPr>
        <w:t>анкетування «Дотримання академічної доброчесності здобувачами ОП «Екологія» другого (магістерського) рівня вищої освіти»</w:t>
      </w:r>
      <w:r w:rsidRPr="00896F72">
        <w:rPr>
          <w:rFonts w:ascii="Times New Roman" w:hAnsi="Times New Roman" w:cs="Times New Roman"/>
          <w:sz w:val="28"/>
          <w:szCs w:val="28"/>
        </w:rPr>
        <w:t xml:space="preserve"> 1-го року навчання (загальна кількість опрацьованих анкет ‒ 4) показали, що 100 % опитаних знайомі з поняттям академічної доброчесності, більшість респондентів ознайомлені з усіма видами порушень академічної доброчесності, один студент знає такі види порушень: академічний плагіат, фальсифікація, фабрикація, списування, хабарництво. На питання «Чи інформують Вас науково-педагогічні працівники та куратор про процедуру дотримання академічної доброчесності під час навчання в університеті?» ‒ 100 % відповіли ствердно. Один студент відповів, що не знає про використання в університеті програмного забезпечення для автоматичної перевірки на плагіат. Щодо наслідків порушення академічної доброчесності, передбаченими для здобувачів вищої освіти в ДНУ, ознайомлені 100 % опитаних. На запитання «Чи ознайомлені Ви з нормативними документами, які регулюють політику дотримання академічної доброчесності в ДНУ?» тільки один респондент відповів «ні». На запитання «Чи приймаються в університеті заходи проти здобувачів, в роботах яких виявлено елементи плагіату?» 50 % відповіли, що не чули про такі випадки, одна відповідь була ствердною і одна відповідь – «не знаю». На запитання «Які з перерахованих заходів використовуються в університеті при виявленні плагіату у роботах здобувачів вищої освіти?» ‒ переважна більшість надали відповідь «така робота не зараховується; це негативно впливає на підсумкову оцінку при захисті роботи». На питання «Які санкції щодо здобувачів Ви вважаєте доцільними у разі виявлення і доведення академічної </w:t>
      </w:r>
      <w:proofErr w:type="spellStart"/>
      <w:r w:rsidRPr="00896F72">
        <w:rPr>
          <w:rFonts w:ascii="Times New Roman" w:hAnsi="Times New Roman" w:cs="Times New Roman"/>
          <w:sz w:val="28"/>
          <w:szCs w:val="28"/>
        </w:rPr>
        <w:t>недоброчесності</w:t>
      </w:r>
      <w:proofErr w:type="spellEnd"/>
      <w:r w:rsidRPr="00896F72">
        <w:rPr>
          <w:rFonts w:ascii="Times New Roman" w:hAnsi="Times New Roman" w:cs="Times New Roman"/>
          <w:sz w:val="28"/>
          <w:szCs w:val="28"/>
        </w:rPr>
        <w:t xml:space="preserve">?» більшість відповіли «повторне проходження оцінювання» і 50 % надали відповідь «повторне проходження відповідного освітнього компонента програми (повторне вивчення дисципліни» та одна людина вважає «відрахування з університету; позбавлення наданих університетом пільг з оплати навчання». На запитання «Чи доречними, на Вашу думку, є проведення дискусій, тренінгів, майстер-класів та інших заходів для популяризації академічної доброчесності з-поміж здобувачів вищої освіти?» ‒ всі відповіли ствердно. На запитання «Чи приймали Ви участь у подібних заходах?» ‒ 75 % відповіли «ні». На запитання «Чи об’єктивна, на Вашу думку, чинна система оцінювання результатів навчання здобувачів вищої освіти в ДНУ?» ‒ 100 % відповіли ствердно. З вибору ресурсів та процедур, які студенти особисто використовують у процесі написання робіт, більшість магістрів обрали «завжди доступні матеріали, аналізую, цитую із зазначенням джерела», одна людина надала відповідь «в окремих випадках опрацьовую доступні матеріали, аналізую, цитую із зазначенням джерела». На запитання «Чи стикалися Ви під час навчання з </w:t>
      </w:r>
      <w:r w:rsidRPr="00896F72">
        <w:rPr>
          <w:rFonts w:ascii="Times New Roman" w:hAnsi="Times New Roman" w:cs="Times New Roman"/>
          <w:sz w:val="28"/>
          <w:szCs w:val="28"/>
        </w:rPr>
        <w:lastRenderedPageBreak/>
        <w:t>упередженим ставленням до Вас, з необ'єктивним оцінюванням, некоректною поведінкою викладачів або інших співробітників?» ‒ всі відповіли «ні».</w:t>
      </w:r>
    </w:p>
    <w:p w14:paraId="7EDE6526" w14:textId="77777777" w:rsidR="0001767E" w:rsidRPr="00896F72" w:rsidRDefault="0001767E" w:rsidP="0001767E">
      <w:pPr>
        <w:spacing w:after="0"/>
        <w:ind w:firstLine="708"/>
        <w:jc w:val="both"/>
        <w:rPr>
          <w:rFonts w:ascii="Times New Roman" w:hAnsi="Times New Roman" w:cs="Times New Roman"/>
          <w:sz w:val="28"/>
          <w:szCs w:val="28"/>
        </w:rPr>
      </w:pPr>
      <w:r w:rsidRPr="00896F72">
        <w:rPr>
          <w:rFonts w:ascii="Times New Roman" w:hAnsi="Times New Roman" w:cs="Times New Roman"/>
          <w:sz w:val="28"/>
          <w:szCs w:val="28"/>
        </w:rPr>
        <w:t xml:space="preserve">Результати </w:t>
      </w:r>
      <w:r w:rsidRPr="00896F72">
        <w:rPr>
          <w:rFonts w:ascii="Times New Roman" w:hAnsi="Times New Roman" w:cs="Times New Roman"/>
          <w:b/>
          <w:sz w:val="28"/>
          <w:szCs w:val="28"/>
        </w:rPr>
        <w:t>анкетування «Дотримання академічної доброчесності здобувачами ОП «Екологія» третього (аспірантського) рівня вищої освіти»</w:t>
      </w:r>
      <w:r w:rsidRPr="00896F72">
        <w:rPr>
          <w:rFonts w:ascii="Times New Roman" w:hAnsi="Times New Roman" w:cs="Times New Roman"/>
          <w:sz w:val="28"/>
          <w:szCs w:val="28"/>
        </w:rPr>
        <w:t xml:space="preserve"> 1‒3 років навчання (загальна кількість опрацьованих анкет ‒ 2) показали, що всі респонденти знайомі з поняттям академічної доброчесності, 50 % опитаних ознайомлено з усіма видами порушень академічної доброчесності та зазначено академічний плагіат, </w:t>
      </w:r>
      <w:proofErr w:type="spellStart"/>
      <w:r w:rsidRPr="00896F72">
        <w:rPr>
          <w:rFonts w:ascii="Times New Roman" w:hAnsi="Times New Roman" w:cs="Times New Roman"/>
          <w:sz w:val="28"/>
          <w:szCs w:val="28"/>
        </w:rPr>
        <w:t>самоплагіат</w:t>
      </w:r>
      <w:proofErr w:type="spellEnd"/>
      <w:r w:rsidRPr="00896F72">
        <w:rPr>
          <w:rFonts w:ascii="Times New Roman" w:hAnsi="Times New Roman" w:cs="Times New Roman"/>
          <w:sz w:val="28"/>
          <w:szCs w:val="28"/>
        </w:rPr>
        <w:t xml:space="preserve">, фабрикація, фальсифікація, списування, хабарництво, необ'єктивне оцінювання, корупція, конфлікт інтересів, подарунок, приватний інтерес, один відповів «академічний плагіат, </w:t>
      </w:r>
      <w:proofErr w:type="spellStart"/>
      <w:r w:rsidRPr="00896F72">
        <w:rPr>
          <w:rFonts w:ascii="Times New Roman" w:hAnsi="Times New Roman" w:cs="Times New Roman"/>
          <w:sz w:val="28"/>
          <w:szCs w:val="28"/>
        </w:rPr>
        <w:t>самоплагіат</w:t>
      </w:r>
      <w:proofErr w:type="spellEnd"/>
      <w:r w:rsidRPr="00896F72">
        <w:rPr>
          <w:rFonts w:ascii="Times New Roman" w:hAnsi="Times New Roman" w:cs="Times New Roman"/>
          <w:sz w:val="28"/>
          <w:szCs w:val="28"/>
        </w:rPr>
        <w:t xml:space="preserve">, фабрикація, фальсифікація, хабарництво, корупція, конфлікт інтересів, приватний інтерес, необ'єктивне оцінювання». На питання «Чи інформують Вас науково-педагогічні працівники та куратор про процедуру дотримання академічної доброчесності під час навчання в університеті?» ‒ відповіді аспірантів розділилися ˗ «так» і «ні». Всі </w:t>
      </w:r>
      <w:proofErr w:type="spellStart"/>
      <w:r w:rsidRPr="00896F72">
        <w:rPr>
          <w:rFonts w:ascii="Times New Roman" w:hAnsi="Times New Roman" w:cs="Times New Roman"/>
          <w:sz w:val="28"/>
          <w:szCs w:val="28"/>
        </w:rPr>
        <w:t>аспірантіи</w:t>
      </w:r>
      <w:proofErr w:type="spellEnd"/>
      <w:r w:rsidRPr="00896F72">
        <w:rPr>
          <w:rFonts w:ascii="Times New Roman" w:hAnsi="Times New Roman" w:cs="Times New Roman"/>
          <w:sz w:val="28"/>
          <w:szCs w:val="28"/>
        </w:rPr>
        <w:t xml:space="preserve"> відповіли, що знають про використання в університеті програмного забезпечення для автоматичної перевірки на плагіат. Щодо наслідків порушення академічної доброчесності, передбаченими для здобувачів вищої освіти в ДНУ також ознайомлені всі респонденти. На запитання «Чи ознайомлені Ви з нормативними документами, які регулюють політику дотримання академічної доброчесності в ДНУ?» 50 % відповіли, що так. На запитання «Чи приймаються в університеті заходи проти здобувачів, в роботах яких виявлено елементи плагіату?» один </w:t>
      </w:r>
      <w:proofErr w:type="spellStart"/>
      <w:r w:rsidRPr="00896F72">
        <w:rPr>
          <w:rFonts w:ascii="Times New Roman" w:hAnsi="Times New Roman" w:cs="Times New Roman"/>
          <w:sz w:val="28"/>
          <w:szCs w:val="28"/>
        </w:rPr>
        <w:t>пошукач</w:t>
      </w:r>
      <w:proofErr w:type="spellEnd"/>
      <w:r w:rsidRPr="00896F72">
        <w:rPr>
          <w:rFonts w:ascii="Times New Roman" w:hAnsi="Times New Roman" w:cs="Times New Roman"/>
          <w:sz w:val="28"/>
          <w:szCs w:val="28"/>
        </w:rPr>
        <w:t xml:space="preserve"> відповів «не знаю», інший «так». На запитання «Які з перерахованих заходів використовуються в університеті при виявленні плагіату у роботах здобувачів вищої освіти?» ‒ одна відповідь «така робота не зараховується, це негативно впливає на підсумкову оцінку при захисті роботи, пропонується часткове доопрацювання роботи» і одна відповідь «інше». На питання «Які санкції щодо здобувачів Ви вважаєте доцільними у разі виявлення і доведення академічної </w:t>
      </w:r>
      <w:proofErr w:type="spellStart"/>
      <w:r w:rsidRPr="00896F72">
        <w:rPr>
          <w:rFonts w:ascii="Times New Roman" w:hAnsi="Times New Roman" w:cs="Times New Roman"/>
          <w:sz w:val="28"/>
          <w:szCs w:val="28"/>
        </w:rPr>
        <w:t>недоброчесності</w:t>
      </w:r>
      <w:proofErr w:type="spellEnd"/>
      <w:r w:rsidRPr="00896F72">
        <w:rPr>
          <w:rFonts w:ascii="Times New Roman" w:hAnsi="Times New Roman" w:cs="Times New Roman"/>
          <w:sz w:val="28"/>
          <w:szCs w:val="28"/>
        </w:rPr>
        <w:t>?» 100 % відповіли «повторне проходження оцінювання». На запитання «Чи доречними, на Вашу думку, є проведення дискусій, тренінгів, майстер-класів та інших заходів для популяризації академічної доброчесності з-поміж здобувачів вищої освіти?» ‒ всі відповіли, що так. На запитання «Чи приймали Ви участь у подібних заходах?» ‒ всі респонденти надали негативну відповідь. На запитання «Чи об’єктивна, на Вашу думку, чинна система оцінювання результатів навчання здобувачів вищої освіти в ДНУ?» ‒ 50 % відповіли, що важко відповісти, інший ˗ «частково». З вибору ресурсів та процедур, які студенти особисто використовують у процесі написання робіт, всі аспіранти обрали відповідь «завжди доступні матеріали, аналізую, цитую із зазначенням джерела». На запитання «Чи стикалися Ви під час навчання з упередженим ставленням до Вас, з необ'єктивним оцінюванням, некоректною поведінкою викладачів або інших співробітників?» ‒ всі надали відповідь «ні».</w:t>
      </w:r>
    </w:p>
    <w:p w14:paraId="7F6D2FBB" w14:textId="274D569F" w:rsidR="0001767E" w:rsidRPr="00AC3A49" w:rsidRDefault="0001767E" w:rsidP="00FB6C6E">
      <w:pPr>
        <w:pStyle w:val="a7"/>
        <w:spacing w:after="0" w:line="240" w:lineRule="auto"/>
        <w:ind w:left="0" w:right="216" w:firstLine="709"/>
        <w:jc w:val="both"/>
        <w:rPr>
          <w:rFonts w:ascii="Times New Roman" w:hAnsi="Times New Roman" w:cs="Times New Roman"/>
          <w:sz w:val="28"/>
          <w:szCs w:val="28"/>
        </w:rPr>
      </w:pPr>
      <w:r w:rsidRPr="0001767E">
        <w:rPr>
          <w:rFonts w:ascii="Times New Roman" w:eastAsia="Times New Roman" w:hAnsi="Times New Roman" w:cs="Times New Roman"/>
          <w:bCs/>
          <w:i/>
          <w:iCs/>
          <w:sz w:val="28"/>
          <w:szCs w:val="28"/>
        </w:rPr>
        <w:lastRenderedPageBreak/>
        <w:t xml:space="preserve">Доц. </w:t>
      </w:r>
      <w:proofErr w:type="spellStart"/>
      <w:r w:rsidRPr="0001767E">
        <w:rPr>
          <w:rFonts w:ascii="Times New Roman" w:eastAsia="Times New Roman" w:hAnsi="Times New Roman" w:cs="Times New Roman"/>
          <w:bCs/>
          <w:i/>
          <w:iCs/>
          <w:sz w:val="28"/>
          <w:szCs w:val="28"/>
        </w:rPr>
        <w:t>Дрегваль</w:t>
      </w:r>
      <w:proofErr w:type="spellEnd"/>
      <w:r w:rsidRPr="0001767E">
        <w:rPr>
          <w:rFonts w:ascii="Times New Roman" w:eastAsia="Times New Roman" w:hAnsi="Times New Roman" w:cs="Times New Roman"/>
          <w:bCs/>
          <w:i/>
          <w:iCs/>
          <w:sz w:val="28"/>
          <w:szCs w:val="28"/>
        </w:rPr>
        <w:t xml:space="preserve"> О.А. </w:t>
      </w:r>
      <w:r>
        <w:rPr>
          <w:rFonts w:ascii="Times New Roman" w:hAnsi="Times New Roman" w:cs="Times New Roman"/>
          <w:sz w:val="28"/>
          <w:szCs w:val="28"/>
        </w:rPr>
        <w:t xml:space="preserve">проаналізувала </w:t>
      </w:r>
      <w:r w:rsidRPr="00570683">
        <w:rPr>
          <w:rFonts w:ascii="Times New Roman" w:hAnsi="Times New Roman" w:cs="Times New Roman"/>
          <w:sz w:val="28"/>
          <w:szCs w:val="28"/>
        </w:rPr>
        <w:t>результа</w:t>
      </w:r>
      <w:r>
        <w:rPr>
          <w:rFonts w:ascii="Times New Roman" w:hAnsi="Times New Roman" w:cs="Times New Roman"/>
          <w:sz w:val="28"/>
          <w:szCs w:val="28"/>
        </w:rPr>
        <w:t>ти</w:t>
      </w:r>
      <w:r w:rsidRPr="00570683">
        <w:rPr>
          <w:rFonts w:ascii="Times New Roman" w:hAnsi="Times New Roman" w:cs="Times New Roman"/>
          <w:sz w:val="28"/>
          <w:szCs w:val="28"/>
        </w:rPr>
        <w:t xml:space="preserve"> відповідей на анкету </w:t>
      </w:r>
      <w:r w:rsidRPr="00925553">
        <w:rPr>
          <w:rFonts w:ascii="Times New Roman" w:hAnsi="Times New Roman" w:cs="Times New Roman"/>
          <w:b/>
          <w:bCs/>
          <w:sz w:val="28"/>
          <w:szCs w:val="28"/>
        </w:rPr>
        <w:t>«Дотримання академічної доброчесності</w:t>
      </w:r>
      <w:r w:rsidR="00925553" w:rsidRPr="00925553">
        <w:rPr>
          <w:rFonts w:ascii="Times New Roman" w:hAnsi="Times New Roman" w:cs="Times New Roman"/>
          <w:b/>
          <w:bCs/>
          <w:sz w:val="28"/>
          <w:szCs w:val="28"/>
        </w:rPr>
        <w:t>»</w:t>
      </w:r>
      <w:r w:rsidRPr="00570683">
        <w:rPr>
          <w:rFonts w:ascii="Times New Roman" w:hAnsi="Times New Roman" w:cs="Times New Roman"/>
          <w:sz w:val="28"/>
          <w:szCs w:val="28"/>
        </w:rPr>
        <w:t xml:space="preserve"> </w:t>
      </w:r>
      <w:r w:rsidRPr="0001767E">
        <w:rPr>
          <w:rFonts w:ascii="Times New Roman" w:hAnsi="Times New Roman" w:cs="Times New Roman"/>
          <w:b/>
          <w:bCs/>
          <w:sz w:val="28"/>
          <w:szCs w:val="28"/>
        </w:rPr>
        <w:t>студентами кафедри мікробіології, вірусології та біотехнології.</w:t>
      </w:r>
      <w:r w:rsidRPr="00570683">
        <w:rPr>
          <w:rFonts w:ascii="Times New Roman" w:hAnsi="Times New Roman" w:cs="Times New Roman"/>
          <w:sz w:val="28"/>
          <w:szCs w:val="28"/>
        </w:rPr>
        <w:t xml:space="preserve"> В опитуванні взяли участь </w:t>
      </w:r>
      <w:r>
        <w:rPr>
          <w:rFonts w:ascii="Times New Roman" w:hAnsi="Times New Roman" w:cs="Times New Roman"/>
          <w:sz w:val="28"/>
          <w:szCs w:val="28"/>
        </w:rPr>
        <w:t>35</w:t>
      </w:r>
      <w:r w:rsidRPr="00570683">
        <w:rPr>
          <w:rFonts w:ascii="Times New Roman" w:hAnsi="Times New Roman" w:cs="Times New Roman"/>
          <w:sz w:val="28"/>
          <w:szCs w:val="28"/>
        </w:rPr>
        <w:t xml:space="preserve"> здобувачів. 98 % опитаних на питання «Чи знайомі Ви з поняттям академічної доброчесності?» ствердно відповіли і перерахували усі відомі їм види порушень академічної доброчесності. На питання: «Чи інформують Вас науково-педагогічні працівники та куратор про процедуру дотримання академічної доброчесності під час навчання в університеті?» – </w:t>
      </w:r>
      <w:r>
        <w:rPr>
          <w:rFonts w:ascii="Times New Roman" w:hAnsi="Times New Roman" w:cs="Times New Roman"/>
          <w:sz w:val="28"/>
          <w:szCs w:val="28"/>
        </w:rPr>
        <w:t>33 студента</w:t>
      </w:r>
      <w:r w:rsidRPr="00570683">
        <w:rPr>
          <w:rFonts w:ascii="Times New Roman" w:hAnsi="Times New Roman" w:cs="Times New Roman"/>
          <w:sz w:val="28"/>
          <w:szCs w:val="28"/>
        </w:rPr>
        <w:t xml:space="preserve"> ствердно відповіли</w:t>
      </w:r>
      <w:r>
        <w:rPr>
          <w:rFonts w:ascii="Times New Roman" w:hAnsi="Times New Roman" w:cs="Times New Roman"/>
          <w:sz w:val="28"/>
          <w:szCs w:val="28"/>
        </w:rPr>
        <w:t xml:space="preserve"> (94 %) та</w:t>
      </w:r>
      <w:r w:rsidRPr="00570683">
        <w:rPr>
          <w:rFonts w:ascii="Times New Roman" w:hAnsi="Times New Roman" w:cs="Times New Roman"/>
          <w:sz w:val="28"/>
          <w:szCs w:val="28"/>
        </w:rPr>
        <w:t xml:space="preserve"> підтвердили, що знають про використання в університеті програмного забезпечення для автоматичної перевірки на плагіат</w:t>
      </w:r>
      <w:r>
        <w:rPr>
          <w:rFonts w:ascii="Times New Roman" w:hAnsi="Times New Roman" w:cs="Times New Roman"/>
          <w:sz w:val="28"/>
          <w:szCs w:val="28"/>
        </w:rPr>
        <w:t xml:space="preserve">. </w:t>
      </w:r>
      <w:r w:rsidRPr="00570683">
        <w:rPr>
          <w:rFonts w:ascii="Times New Roman" w:hAnsi="Times New Roman" w:cs="Times New Roman"/>
          <w:sz w:val="28"/>
          <w:szCs w:val="28"/>
        </w:rPr>
        <w:t>Більш</w:t>
      </w:r>
      <w:r>
        <w:rPr>
          <w:rFonts w:ascii="Times New Roman" w:hAnsi="Times New Roman" w:cs="Times New Roman"/>
          <w:sz w:val="28"/>
          <w:szCs w:val="28"/>
        </w:rPr>
        <w:t>ості (77 %)</w:t>
      </w:r>
      <w:r w:rsidRPr="00570683">
        <w:rPr>
          <w:rFonts w:ascii="Times New Roman" w:hAnsi="Times New Roman" w:cs="Times New Roman"/>
          <w:sz w:val="28"/>
          <w:szCs w:val="28"/>
        </w:rPr>
        <w:t xml:space="preserve"> </w:t>
      </w:r>
      <w:r>
        <w:rPr>
          <w:rFonts w:ascii="Times New Roman" w:hAnsi="Times New Roman" w:cs="Times New Roman"/>
          <w:sz w:val="28"/>
          <w:szCs w:val="28"/>
        </w:rPr>
        <w:t xml:space="preserve">відомо </w:t>
      </w:r>
      <w:r w:rsidRPr="00570683">
        <w:rPr>
          <w:rFonts w:ascii="Times New Roman" w:hAnsi="Times New Roman" w:cs="Times New Roman"/>
          <w:sz w:val="28"/>
          <w:szCs w:val="28"/>
        </w:rPr>
        <w:t>про наслідки порушення академічної доброчесності, передбачені для здобувачів вищої освіти в ДНУ</w:t>
      </w:r>
      <w:r>
        <w:rPr>
          <w:rFonts w:ascii="Times New Roman" w:hAnsi="Times New Roman" w:cs="Times New Roman"/>
          <w:sz w:val="28"/>
          <w:szCs w:val="28"/>
        </w:rPr>
        <w:t>, також вони відмітили, що</w:t>
      </w:r>
      <w:r w:rsidRPr="00570683">
        <w:rPr>
          <w:rFonts w:ascii="Times New Roman" w:hAnsi="Times New Roman" w:cs="Times New Roman"/>
          <w:sz w:val="28"/>
          <w:szCs w:val="28"/>
        </w:rPr>
        <w:t xml:space="preserve"> ознайомлені з нормативними документами, які регулюють політику дотримання академічної доброчесності в ДНУ. На питання</w:t>
      </w:r>
      <w:r>
        <w:rPr>
          <w:rFonts w:ascii="Times New Roman" w:hAnsi="Times New Roman" w:cs="Times New Roman"/>
          <w:sz w:val="28"/>
          <w:szCs w:val="28"/>
        </w:rPr>
        <w:t>:</w:t>
      </w:r>
      <w:r w:rsidRPr="00570683">
        <w:rPr>
          <w:rFonts w:ascii="Times New Roman" w:hAnsi="Times New Roman" w:cs="Times New Roman"/>
          <w:sz w:val="28"/>
          <w:szCs w:val="28"/>
        </w:rPr>
        <w:t xml:space="preserve"> «Чи приймаються в університеті заходи проти здобувачів, в роботах яких виявлено елементи плагіату?» </w:t>
      </w:r>
      <w:r>
        <w:rPr>
          <w:rFonts w:ascii="Times New Roman" w:hAnsi="Times New Roman" w:cs="Times New Roman"/>
          <w:sz w:val="28"/>
          <w:szCs w:val="28"/>
        </w:rPr>
        <w:t xml:space="preserve">– </w:t>
      </w:r>
      <w:r w:rsidRPr="00570683">
        <w:rPr>
          <w:rFonts w:ascii="Times New Roman" w:hAnsi="Times New Roman" w:cs="Times New Roman"/>
          <w:sz w:val="28"/>
          <w:szCs w:val="28"/>
        </w:rPr>
        <w:t xml:space="preserve">більшість студентів </w:t>
      </w:r>
      <w:r>
        <w:rPr>
          <w:rFonts w:ascii="Times New Roman" w:hAnsi="Times New Roman" w:cs="Times New Roman"/>
          <w:sz w:val="28"/>
          <w:szCs w:val="28"/>
        </w:rPr>
        <w:t xml:space="preserve">(86 %) </w:t>
      </w:r>
      <w:r w:rsidRPr="00570683">
        <w:rPr>
          <w:rFonts w:ascii="Times New Roman" w:hAnsi="Times New Roman" w:cs="Times New Roman"/>
          <w:sz w:val="28"/>
          <w:szCs w:val="28"/>
        </w:rPr>
        <w:t>відповіли</w:t>
      </w:r>
      <w:r>
        <w:rPr>
          <w:rFonts w:ascii="Times New Roman" w:hAnsi="Times New Roman" w:cs="Times New Roman"/>
          <w:sz w:val="28"/>
          <w:szCs w:val="28"/>
        </w:rPr>
        <w:t>,</w:t>
      </w:r>
      <w:r w:rsidRPr="00570683">
        <w:rPr>
          <w:rFonts w:ascii="Times New Roman" w:hAnsi="Times New Roman" w:cs="Times New Roman"/>
          <w:sz w:val="28"/>
          <w:szCs w:val="28"/>
        </w:rPr>
        <w:t xml:space="preserve"> що не знають про такі випадки</w:t>
      </w:r>
      <w:r>
        <w:rPr>
          <w:rFonts w:ascii="Times New Roman" w:hAnsi="Times New Roman" w:cs="Times New Roman"/>
          <w:sz w:val="28"/>
          <w:szCs w:val="28"/>
        </w:rPr>
        <w:t>, т</w:t>
      </w:r>
      <w:r w:rsidRPr="00570683">
        <w:rPr>
          <w:rFonts w:ascii="Times New Roman" w:hAnsi="Times New Roman" w:cs="Times New Roman"/>
          <w:sz w:val="28"/>
          <w:szCs w:val="28"/>
        </w:rPr>
        <w:t xml:space="preserve">акож були </w:t>
      </w:r>
      <w:r>
        <w:rPr>
          <w:rFonts w:ascii="Times New Roman" w:hAnsi="Times New Roman" w:cs="Times New Roman"/>
          <w:sz w:val="28"/>
          <w:szCs w:val="28"/>
        </w:rPr>
        <w:t xml:space="preserve">ствердні </w:t>
      </w:r>
      <w:r w:rsidRPr="00570683">
        <w:rPr>
          <w:rFonts w:ascii="Times New Roman" w:hAnsi="Times New Roman" w:cs="Times New Roman"/>
          <w:sz w:val="28"/>
          <w:szCs w:val="28"/>
        </w:rPr>
        <w:t>відповіді,. На питання</w:t>
      </w:r>
      <w:r>
        <w:rPr>
          <w:rFonts w:ascii="Times New Roman" w:hAnsi="Times New Roman" w:cs="Times New Roman"/>
          <w:sz w:val="28"/>
          <w:szCs w:val="28"/>
        </w:rPr>
        <w:t>:</w:t>
      </w:r>
      <w:r w:rsidRPr="00570683">
        <w:rPr>
          <w:rFonts w:ascii="Times New Roman" w:hAnsi="Times New Roman" w:cs="Times New Roman"/>
          <w:sz w:val="28"/>
          <w:szCs w:val="28"/>
        </w:rPr>
        <w:t xml:space="preserve"> «Які з перерахованих заходів використовуються в університеті при виявленні плагіату в роботах здобувачів вищої освіти» більшість відповіли, що така робота не зараховується (8</w:t>
      </w:r>
      <w:r>
        <w:rPr>
          <w:rFonts w:ascii="Times New Roman" w:hAnsi="Times New Roman" w:cs="Times New Roman"/>
          <w:sz w:val="28"/>
          <w:szCs w:val="28"/>
        </w:rPr>
        <w:t xml:space="preserve">6 </w:t>
      </w:r>
      <w:r w:rsidRPr="00570683">
        <w:rPr>
          <w:rFonts w:ascii="Times New Roman" w:hAnsi="Times New Roman" w:cs="Times New Roman"/>
          <w:sz w:val="28"/>
          <w:szCs w:val="28"/>
        </w:rPr>
        <w:t>%), також були відповіді, що потрібне доопрацювання. На питання</w:t>
      </w:r>
      <w:r>
        <w:rPr>
          <w:rFonts w:ascii="Times New Roman" w:hAnsi="Times New Roman" w:cs="Times New Roman"/>
          <w:sz w:val="28"/>
          <w:szCs w:val="28"/>
        </w:rPr>
        <w:t>:</w:t>
      </w:r>
      <w:r w:rsidRPr="00570683">
        <w:rPr>
          <w:rFonts w:ascii="Times New Roman" w:hAnsi="Times New Roman" w:cs="Times New Roman"/>
          <w:sz w:val="28"/>
          <w:szCs w:val="28"/>
        </w:rPr>
        <w:t xml:space="preserve"> «Які санкції щодо здобувачів Ви вважаєте доцільними у разі виявлення і доведення академічної </w:t>
      </w:r>
      <w:proofErr w:type="spellStart"/>
      <w:r w:rsidRPr="00570683">
        <w:rPr>
          <w:rFonts w:ascii="Times New Roman" w:hAnsi="Times New Roman" w:cs="Times New Roman"/>
          <w:sz w:val="28"/>
          <w:szCs w:val="28"/>
        </w:rPr>
        <w:t>недоброчесності</w:t>
      </w:r>
      <w:proofErr w:type="spellEnd"/>
      <w:r w:rsidRPr="00570683">
        <w:rPr>
          <w:rFonts w:ascii="Times New Roman" w:hAnsi="Times New Roman" w:cs="Times New Roman"/>
          <w:sz w:val="28"/>
          <w:szCs w:val="28"/>
        </w:rPr>
        <w:t xml:space="preserve">?» </w:t>
      </w:r>
      <w:r>
        <w:rPr>
          <w:rFonts w:ascii="Times New Roman" w:hAnsi="Times New Roman" w:cs="Times New Roman"/>
          <w:sz w:val="28"/>
          <w:szCs w:val="28"/>
        </w:rPr>
        <w:t xml:space="preserve">– 51 % </w:t>
      </w:r>
      <w:r w:rsidRPr="00570683">
        <w:rPr>
          <w:rFonts w:ascii="Times New Roman" w:hAnsi="Times New Roman" w:cs="Times New Roman"/>
          <w:sz w:val="28"/>
          <w:szCs w:val="28"/>
        </w:rPr>
        <w:t>відповіли, що необхідне повторне проходження оцінюванн</w:t>
      </w:r>
      <w:r>
        <w:rPr>
          <w:rFonts w:ascii="Times New Roman" w:hAnsi="Times New Roman" w:cs="Times New Roman"/>
          <w:sz w:val="28"/>
          <w:szCs w:val="28"/>
        </w:rPr>
        <w:t>я, 42 % –повторне вивчення дисципліни</w:t>
      </w:r>
      <w:r w:rsidRPr="00570683">
        <w:rPr>
          <w:rFonts w:ascii="Times New Roman" w:hAnsi="Times New Roman" w:cs="Times New Roman"/>
          <w:sz w:val="28"/>
          <w:szCs w:val="28"/>
        </w:rPr>
        <w:t xml:space="preserve">. </w:t>
      </w:r>
      <w:r>
        <w:rPr>
          <w:rFonts w:ascii="Times New Roman" w:hAnsi="Times New Roman" w:cs="Times New Roman"/>
          <w:sz w:val="28"/>
          <w:szCs w:val="28"/>
        </w:rPr>
        <w:t>Більшість студентів (71 %)</w:t>
      </w:r>
      <w:r w:rsidRPr="00570683">
        <w:rPr>
          <w:rFonts w:ascii="Times New Roman" w:hAnsi="Times New Roman" w:cs="Times New Roman"/>
          <w:sz w:val="28"/>
          <w:szCs w:val="28"/>
        </w:rPr>
        <w:t xml:space="preserve"> вважають доречним проведення дискусій, тренінгів та інших заходів щодо популяризації академічної доброчесності. На питання</w:t>
      </w:r>
      <w:r>
        <w:rPr>
          <w:rFonts w:ascii="Times New Roman" w:hAnsi="Times New Roman" w:cs="Times New Roman"/>
          <w:sz w:val="28"/>
          <w:szCs w:val="28"/>
        </w:rPr>
        <w:t>:</w:t>
      </w:r>
      <w:r w:rsidRPr="00570683">
        <w:rPr>
          <w:rFonts w:ascii="Times New Roman" w:hAnsi="Times New Roman" w:cs="Times New Roman"/>
          <w:sz w:val="28"/>
          <w:szCs w:val="28"/>
        </w:rPr>
        <w:t xml:space="preserve"> «Виберіть ресурси та процедури, які Ви особисто використовуєте у процесі написання робіт?»</w:t>
      </w:r>
      <w:r>
        <w:rPr>
          <w:rFonts w:ascii="Times New Roman" w:hAnsi="Times New Roman" w:cs="Times New Roman"/>
          <w:sz w:val="28"/>
          <w:szCs w:val="28"/>
        </w:rPr>
        <w:t xml:space="preserve"> –</w:t>
      </w:r>
      <w:r w:rsidRPr="00570683">
        <w:rPr>
          <w:rFonts w:ascii="Times New Roman" w:hAnsi="Times New Roman" w:cs="Times New Roman"/>
          <w:sz w:val="28"/>
          <w:szCs w:val="28"/>
        </w:rPr>
        <w:t xml:space="preserve"> всі відповіли, що доступні матеріали аналізують, цитують із зазначенням джерела. На питання «Чи об’єктивна, на Вашу думку, чинна система оцінювання результатів навчання здобувачів вищої освіти в ДНУ?»</w:t>
      </w:r>
      <w:r>
        <w:rPr>
          <w:rFonts w:ascii="Times New Roman" w:hAnsi="Times New Roman" w:cs="Times New Roman"/>
          <w:sz w:val="28"/>
          <w:szCs w:val="28"/>
        </w:rPr>
        <w:t xml:space="preserve"> –</w:t>
      </w:r>
      <w:r w:rsidRPr="00570683">
        <w:rPr>
          <w:rFonts w:ascii="Times New Roman" w:hAnsi="Times New Roman" w:cs="Times New Roman"/>
          <w:sz w:val="28"/>
          <w:szCs w:val="28"/>
        </w:rPr>
        <w:t xml:space="preserve"> більшість (</w:t>
      </w:r>
      <w:r>
        <w:rPr>
          <w:rFonts w:ascii="Times New Roman" w:hAnsi="Times New Roman" w:cs="Times New Roman"/>
          <w:sz w:val="28"/>
          <w:szCs w:val="28"/>
        </w:rPr>
        <w:t>54</w:t>
      </w:r>
      <w:r w:rsidRPr="00570683">
        <w:rPr>
          <w:rFonts w:ascii="Times New Roman" w:hAnsi="Times New Roman" w:cs="Times New Roman"/>
          <w:sz w:val="28"/>
          <w:szCs w:val="28"/>
        </w:rPr>
        <w:t xml:space="preserve"> %) відповіли ствердно, інші –</w:t>
      </w:r>
      <w:r>
        <w:rPr>
          <w:rFonts w:ascii="Times New Roman" w:hAnsi="Times New Roman" w:cs="Times New Roman"/>
          <w:sz w:val="28"/>
          <w:szCs w:val="28"/>
        </w:rPr>
        <w:t xml:space="preserve"> «частково» та</w:t>
      </w:r>
      <w:r w:rsidRPr="00570683">
        <w:rPr>
          <w:rFonts w:ascii="Times New Roman" w:hAnsi="Times New Roman" w:cs="Times New Roman"/>
          <w:sz w:val="28"/>
          <w:szCs w:val="28"/>
        </w:rPr>
        <w:t xml:space="preserve"> «важко відповісти».</w:t>
      </w:r>
      <w:r>
        <w:rPr>
          <w:rFonts w:ascii="Times New Roman" w:hAnsi="Times New Roman" w:cs="Times New Roman"/>
          <w:sz w:val="28"/>
          <w:szCs w:val="28"/>
        </w:rPr>
        <w:t xml:space="preserve"> </w:t>
      </w:r>
    </w:p>
    <w:p w14:paraId="3231A78D" w14:textId="41C51E0D" w:rsidR="00925553" w:rsidRPr="00ED0557" w:rsidRDefault="00925553" w:rsidP="00FB6C6E">
      <w:pPr>
        <w:spacing w:after="0" w:line="240" w:lineRule="auto"/>
        <w:ind w:firstLine="709"/>
        <w:jc w:val="both"/>
        <w:rPr>
          <w:rFonts w:ascii="Times New Roman" w:eastAsia="Times New Roman" w:hAnsi="Times New Roman" w:cs="Times New Roman"/>
          <w:kern w:val="0"/>
          <w:sz w:val="28"/>
          <w:szCs w:val="28"/>
          <w:lang w:eastAsia="uk-UA"/>
        </w:rPr>
      </w:pPr>
      <w:r w:rsidRPr="00ED0557">
        <w:rPr>
          <w:rFonts w:ascii="Times New Roman" w:eastAsia="Times New Roman" w:hAnsi="Times New Roman" w:cs="Times New Roman"/>
          <w:i/>
          <w:iCs/>
          <w:kern w:val="0"/>
          <w:sz w:val="28"/>
          <w:szCs w:val="28"/>
          <w:lang w:eastAsia="uk-UA"/>
        </w:rPr>
        <w:t xml:space="preserve">Доц. </w:t>
      </w:r>
      <w:proofErr w:type="spellStart"/>
      <w:r w:rsidRPr="00ED0557">
        <w:rPr>
          <w:rFonts w:ascii="Times New Roman" w:eastAsia="Times New Roman" w:hAnsi="Times New Roman" w:cs="Times New Roman"/>
          <w:i/>
          <w:iCs/>
          <w:kern w:val="0"/>
          <w:sz w:val="28"/>
          <w:szCs w:val="28"/>
          <w:lang w:eastAsia="uk-UA"/>
        </w:rPr>
        <w:t>Кофан</w:t>
      </w:r>
      <w:proofErr w:type="spellEnd"/>
      <w:r w:rsidRPr="00ED0557">
        <w:rPr>
          <w:rFonts w:ascii="Times New Roman" w:eastAsia="Times New Roman" w:hAnsi="Times New Roman" w:cs="Times New Roman"/>
          <w:i/>
          <w:iCs/>
          <w:kern w:val="0"/>
          <w:sz w:val="28"/>
          <w:szCs w:val="28"/>
          <w:lang w:eastAsia="uk-UA"/>
        </w:rPr>
        <w:t xml:space="preserve"> І.М.</w:t>
      </w:r>
      <w:r w:rsidRPr="00ED0557">
        <w:rPr>
          <w:rFonts w:ascii="Times New Roman" w:eastAsia="Times New Roman" w:hAnsi="Times New Roman" w:cs="Times New Roman"/>
          <w:kern w:val="0"/>
          <w:sz w:val="28"/>
          <w:szCs w:val="28"/>
          <w:lang w:eastAsia="uk-UA"/>
        </w:rPr>
        <w:t xml:space="preserve"> </w:t>
      </w:r>
      <w:r>
        <w:rPr>
          <w:rFonts w:ascii="Times New Roman" w:hAnsi="Times New Roman" w:cs="Times New Roman"/>
          <w:sz w:val="28"/>
          <w:szCs w:val="28"/>
        </w:rPr>
        <w:t xml:space="preserve">проаналізувала </w:t>
      </w:r>
      <w:r w:rsidRPr="00570683">
        <w:rPr>
          <w:rFonts w:ascii="Times New Roman" w:hAnsi="Times New Roman" w:cs="Times New Roman"/>
          <w:sz w:val="28"/>
          <w:szCs w:val="28"/>
        </w:rPr>
        <w:t>результа</w:t>
      </w:r>
      <w:r>
        <w:rPr>
          <w:rFonts w:ascii="Times New Roman" w:hAnsi="Times New Roman" w:cs="Times New Roman"/>
          <w:sz w:val="28"/>
          <w:szCs w:val="28"/>
        </w:rPr>
        <w:t>ти</w:t>
      </w:r>
      <w:r w:rsidRPr="00570683">
        <w:rPr>
          <w:rFonts w:ascii="Times New Roman" w:hAnsi="Times New Roman" w:cs="Times New Roman"/>
          <w:sz w:val="28"/>
          <w:szCs w:val="28"/>
        </w:rPr>
        <w:t xml:space="preserve"> відповідей на анкету </w:t>
      </w:r>
      <w:r w:rsidRPr="00925553">
        <w:rPr>
          <w:rFonts w:ascii="Times New Roman" w:hAnsi="Times New Roman" w:cs="Times New Roman"/>
          <w:b/>
          <w:bCs/>
          <w:sz w:val="28"/>
          <w:szCs w:val="28"/>
        </w:rPr>
        <w:t>«Дотримання академічної доброчесності»</w:t>
      </w:r>
      <w:r w:rsidRPr="00570683">
        <w:rPr>
          <w:rFonts w:ascii="Times New Roman" w:hAnsi="Times New Roman" w:cs="Times New Roman"/>
          <w:sz w:val="28"/>
          <w:szCs w:val="28"/>
        </w:rPr>
        <w:t xml:space="preserve"> </w:t>
      </w:r>
      <w:r w:rsidRPr="0001767E">
        <w:rPr>
          <w:rFonts w:ascii="Times New Roman" w:hAnsi="Times New Roman" w:cs="Times New Roman"/>
          <w:b/>
          <w:bCs/>
          <w:sz w:val="28"/>
          <w:szCs w:val="28"/>
        </w:rPr>
        <w:t xml:space="preserve">студентами кафедри </w:t>
      </w:r>
      <w:r w:rsidRPr="00925553">
        <w:rPr>
          <w:rFonts w:ascii="Times New Roman" w:hAnsi="Times New Roman" w:cs="Times New Roman"/>
          <w:b/>
          <w:bCs/>
          <w:sz w:val="28"/>
          <w:szCs w:val="28"/>
        </w:rPr>
        <w:t>ф</w:t>
      </w:r>
      <w:r>
        <w:rPr>
          <w:rFonts w:ascii="Times New Roman" w:hAnsi="Times New Roman" w:cs="Times New Roman"/>
          <w:b/>
          <w:bCs/>
          <w:sz w:val="28"/>
          <w:szCs w:val="28"/>
        </w:rPr>
        <w:t>ізіології та інтродукції рослин</w:t>
      </w:r>
      <w:r w:rsidRPr="0001767E">
        <w:rPr>
          <w:rFonts w:ascii="Times New Roman" w:hAnsi="Times New Roman" w:cs="Times New Roman"/>
          <w:b/>
          <w:bCs/>
          <w:sz w:val="28"/>
          <w:szCs w:val="28"/>
        </w:rPr>
        <w:t>.</w:t>
      </w:r>
      <w:r w:rsidRPr="00925553">
        <w:rPr>
          <w:rFonts w:ascii="Times New Roman" w:hAnsi="Times New Roman" w:cs="Times New Roman"/>
          <w:b/>
          <w:bCs/>
          <w:sz w:val="28"/>
          <w:szCs w:val="28"/>
        </w:rPr>
        <w:t xml:space="preserve"> </w:t>
      </w:r>
      <w:r w:rsidRPr="00ED0557">
        <w:rPr>
          <w:rFonts w:ascii="Times New Roman" w:eastAsia="Times New Roman" w:hAnsi="Times New Roman" w:cs="Times New Roman"/>
          <w:kern w:val="0"/>
          <w:sz w:val="28"/>
          <w:szCs w:val="28"/>
          <w:lang w:eastAsia="uk-UA"/>
        </w:rPr>
        <w:t xml:space="preserve">Анкетування щодо дотримання академічної доброчесності проводилось з метою оцінки обізнаності студентів, </w:t>
      </w:r>
      <w:r w:rsidRPr="00ED0557">
        <w:rPr>
          <w:rFonts w:ascii="Times New Roman" w:eastAsia="Times New Roman" w:hAnsi="Times New Roman" w:cs="Times New Roman"/>
          <w:sz w:val="28"/>
          <w:szCs w:val="28"/>
          <w:lang w:eastAsia="ru-RU"/>
        </w:rPr>
        <w:t>які навчаються за спеціальністю 014 Середня освіта (ОП Біологія та здоров’я людини, перший (бакалаврський) та другий (магістерський) освітні рівні)) та здобувачів, які навчаються за спеціальністю 091 Біологія (ОП Біорізноманіття та ландшафтний дизайн) (</w:t>
      </w:r>
      <w:bookmarkStart w:id="0" w:name="_Hlk63627581"/>
      <w:r w:rsidRPr="00ED0557">
        <w:rPr>
          <w:rFonts w:ascii="Times New Roman" w:eastAsia="Times New Roman" w:hAnsi="Times New Roman" w:cs="Times New Roman"/>
          <w:sz w:val="28"/>
          <w:szCs w:val="28"/>
          <w:lang w:eastAsia="ru-RU"/>
        </w:rPr>
        <w:t xml:space="preserve">перший освітній рівень – </w:t>
      </w:r>
      <w:bookmarkEnd w:id="0"/>
      <w:r w:rsidRPr="00ED0557">
        <w:rPr>
          <w:rFonts w:ascii="Times New Roman" w:eastAsia="Times New Roman" w:hAnsi="Times New Roman" w:cs="Times New Roman"/>
          <w:sz w:val="28"/>
          <w:szCs w:val="28"/>
          <w:lang w:eastAsia="ru-RU"/>
        </w:rPr>
        <w:t>бакалаврський)</w:t>
      </w:r>
      <w:r w:rsidRPr="00ED0557">
        <w:rPr>
          <w:rFonts w:ascii="Times New Roman" w:eastAsia="Times New Roman" w:hAnsi="Times New Roman" w:cs="Times New Roman"/>
          <w:kern w:val="0"/>
          <w:sz w:val="28"/>
          <w:szCs w:val="28"/>
          <w:lang w:eastAsia="uk-UA"/>
        </w:rPr>
        <w:t xml:space="preserve"> про принципи академічної доброчесності, визначення рівня порушень та виявлення проблемних аспектів у цьому напрямку. Це допомагає зрозуміти, наскільки студенти усвідомлюють важливість дотримання етичних стандартів у навчанні та науковій діяльності.</w:t>
      </w:r>
    </w:p>
    <w:p w14:paraId="35F59774" w14:textId="77777777" w:rsidR="00925553" w:rsidRPr="007515EF" w:rsidRDefault="00925553" w:rsidP="00925553">
      <w:pPr>
        <w:spacing w:after="0" w:line="240" w:lineRule="auto"/>
        <w:ind w:firstLine="709"/>
        <w:jc w:val="both"/>
        <w:rPr>
          <w:rFonts w:ascii="Times New Roman" w:eastAsia="Times New Roman" w:hAnsi="Times New Roman" w:cs="Times New Roman"/>
          <w:kern w:val="0"/>
          <w:sz w:val="28"/>
          <w:szCs w:val="28"/>
          <w:lang w:eastAsia="uk-UA"/>
        </w:rPr>
      </w:pPr>
      <w:r w:rsidRPr="00ED0557">
        <w:rPr>
          <w:rFonts w:ascii="Times New Roman" w:eastAsia="Times New Roman" w:hAnsi="Times New Roman" w:cs="Times New Roman"/>
          <w:kern w:val="0"/>
          <w:sz w:val="28"/>
          <w:szCs w:val="28"/>
          <w:lang w:eastAsia="uk-UA"/>
        </w:rPr>
        <w:lastRenderedPageBreak/>
        <w:t>Анкетування включало питання про те, чи знайомі респонденти з принципами академічної доброчесності та їх розуміння</w:t>
      </w:r>
      <w:r w:rsidRPr="002878AA">
        <w:rPr>
          <w:rFonts w:ascii="Times New Roman" w:eastAsia="Times New Roman" w:hAnsi="Times New Roman" w:cs="Times New Roman"/>
          <w:kern w:val="0"/>
          <w:sz w:val="28"/>
          <w:szCs w:val="28"/>
          <w:lang w:eastAsia="uk-UA"/>
        </w:rPr>
        <w:t xml:space="preserve"> основних положень (плагіат, </w:t>
      </w:r>
      <w:proofErr w:type="spellStart"/>
      <w:r w:rsidRPr="002878AA">
        <w:rPr>
          <w:rFonts w:ascii="Times New Roman" w:eastAsia="Times New Roman" w:hAnsi="Times New Roman" w:cs="Times New Roman"/>
          <w:kern w:val="0"/>
          <w:sz w:val="28"/>
          <w:szCs w:val="28"/>
          <w:lang w:eastAsia="uk-UA"/>
        </w:rPr>
        <w:t>самоплагіат</w:t>
      </w:r>
      <w:proofErr w:type="spellEnd"/>
      <w:r w:rsidRPr="002878AA">
        <w:rPr>
          <w:rFonts w:ascii="Times New Roman" w:eastAsia="Times New Roman" w:hAnsi="Times New Roman" w:cs="Times New Roman"/>
          <w:kern w:val="0"/>
          <w:sz w:val="28"/>
          <w:szCs w:val="28"/>
          <w:lang w:eastAsia="uk-UA"/>
        </w:rPr>
        <w:t>, списування, фальсифікація даних).</w:t>
      </w:r>
    </w:p>
    <w:p w14:paraId="29BFFEB4" w14:textId="77777777" w:rsidR="00925553" w:rsidRDefault="00925553" w:rsidP="00925553">
      <w:pPr>
        <w:spacing w:after="0" w:line="240" w:lineRule="auto"/>
        <w:ind w:firstLine="709"/>
        <w:jc w:val="both"/>
        <w:rPr>
          <w:rFonts w:ascii="Times New Roman" w:eastAsia="Times New Roman" w:hAnsi="Times New Roman" w:cs="Times New Roman"/>
          <w:kern w:val="0"/>
          <w:sz w:val="28"/>
          <w:szCs w:val="28"/>
          <w:lang w:eastAsia="uk-UA"/>
        </w:rPr>
      </w:pPr>
      <w:r>
        <w:rPr>
          <w:rFonts w:ascii="Times New Roman" w:eastAsia="Times New Roman" w:hAnsi="Times New Roman" w:cs="Times New Roman"/>
          <w:kern w:val="0"/>
          <w:sz w:val="28"/>
          <w:szCs w:val="28"/>
          <w:lang w:eastAsia="uk-UA"/>
        </w:rPr>
        <w:t>Здобувачі</w:t>
      </w:r>
      <w:r w:rsidRPr="002878AA">
        <w:rPr>
          <w:rFonts w:ascii="Times New Roman" w:eastAsia="Times New Roman" w:hAnsi="Times New Roman" w:cs="Times New Roman"/>
          <w:kern w:val="0"/>
          <w:sz w:val="28"/>
          <w:szCs w:val="28"/>
          <w:lang w:eastAsia="uk-UA"/>
        </w:rPr>
        <w:t xml:space="preserve"> за</w:t>
      </w:r>
      <w:r>
        <w:rPr>
          <w:rFonts w:ascii="Times New Roman" w:eastAsia="Times New Roman" w:hAnsi="Times New Roman" w:cs="Times New Roman"/>
          <w:kern w:val="0"/>
          <w:sz w:val="28"/>
          <w:szCs w:val="28"/>
          <w:lang w:eastAsia="uk-UA"/>
        </w:rPr>
        <w:t>значил</w:t>
      </w:r>
      <w:r w:rsidRPr="002878AA">
        <w:rPr>
          <w:rFonts w:ascii="Times New Roman" w:eastAsia="Times New Roman" w:hAnsi="Times New Roman" w:cs="Times New Roman"/>
          <w:kern w:val="0"/>
          <w:sz w:val="28"/>
          <w:szCs w:val="28"/>
          <w:lang w:eastAsia="uk-UA"/>
        </w:rPr>
        <w:t>и, що добре знайомі з поняттям академічної доброчесності.</w:t>
      </w:r>
      <w:r w:rsidRPr="007515EF">
        <w:rPr>
          <w:rFonts w:ascii="Times New Roman" w:eastAsia="Times New Roman" w:hAnsi="Times New Roman" w:cs="Times New Roman"/>
          <w:kern w:val="0"/>
          <w:sz w:val="28"/>
          <w:szCs w:val="28"/>
          <w:lang w:eastAsia="uk-UA"/>
        </w:rPr>
        <w:t xml:space="preserve"> </w:t>
      </w:r>
      <w:r>
        <w:rPr>
          <w:rFonts w:ascii="Times New Roman" w:eastAsia="Times New Roman" w:hAnsi="Times New Roman" w:cs="Times New Roman"/>
          <w:kern w:val="0"/>
          <w:sz w:val="28"/>
          <w:szCs w:val="28"/>
          <w:lang w:eastAsia="uk-UA"/>
        </w:rPr>
        <w:t>3</w:t>
      </w:r>
      <w:r w:rsidRPr="002878AA">
        <w:rPr>
          <w:rFonts w:ascii="Times New Roman" w:eastAsia="Times New Roman" w:hAnsi="Times New Roman" w:cs="Times New Roman"/>
          <w:kern w:val="0"/>
          <w:sz w:val="28"/>
          <w:szCs w:val="28"/>
          <w:lang w:eastAsia="uk-UA"/>
        </w:rPr>
        <w:t>0</w:t>
      </w:r>
      <w:r>
        <w:rPr>
          <w:rFonts w:ascii="Times New Roman" w:eastAsia="Times New Roman" w:hAnsi="Times New Roman" w:cs="Times New Roman"/>
          <w:kern w:val="0"/>
          <w:sz w:val="28"/>
          <w:szCs w:val="28"/>
          <w:lang w:val="ru-RU" w:eastAsia="uk-UA"/>
        </w:rPr>
        <w:t> </w:t>
      </w:r>
      <w:r w:rsidRPr="002878AA">
        <w:rPr>
          <w:rFonts w:ascii="Times New Roman" w:eastAsia="Times New Roman" w:hAnsi="Times New Roman" w:cs="Times New Roman"/>
          <w:kern w:val="0"/>
          <w:sz w:val="28"/>
          <w:szCs w:val="28"/>
          <w:lang w:eastAsia="uk-UA"/>
        </w:rPr>
        <w:t>% студентів зізналися, що хоча б раз використовували списування або плагіат у своїх роботах.</w:t>
      </w:r>
      <w:r w:rsidRPr="007515EF">
        <w:rPr>
          <w:rFonts w:ascii="Times New Roman" w:eastAsia="Times New Roman" w:hAnsi="Times New Roman" w:cs="Times New Roman"/>
          <w:kern w:val="0"/>
          <w:sz w:val="28"/>
          <w:szCs w:val="28"/>
          <w:lang w:eastAsia="uk-UA"/>
        </w:rPr>
        <w:t xml:space="preserve"> </w:t>
      </w:r>
      <w:r>
        <w:rPr>
          <w:rFonts w:ascii="Times New Roman" w:eastAsia="Times New Roman" w:hAnsi="Times New Roman" w:cs="Times New Roman"/>
          <w:kern w:val="0"/>
          <w:sz w:val="28"/>
          <w:szCs w:val="28"/>
          <w:lang w:eastAsia="uk-UA"/>
        </w:rPr>
        <w:t>2</w:t>
      </w:r>
      <w:r w:rsidRPr="002878AA">
        <w:rPr>
          <w:rFonts w:ascii="Times New Roman" w:eastAsia="Times New Roman" w:hAnsi="Times New Roman" w:cs="Times New Roman"/>
          <w:kern w:val="0"/>
          <w:sz w:val="28"/>
          <w:szCs w:val="28"/>
          <w:lang w:eastAsia="uk-UA"/>
        </w:rPr>
        <w:t>0% респондентів стверджують, що були свідками порушень з боку одногрупників.</w:t>
      </w:r>
      <w:r w:rsidRPr="007515EF">
        <w:rPr>
          <w:rFonts w:ascii="Times New Roman" w:eastAsia="Times New Roman" w:hAnsi="Times New Roman" w:cs="Times New Roman"/>
          <w:kern w:val="0"/>
          <w:sz w:val="28"/>
          <w:szCs w:val="28"/>
          <w:lang w:eastAsia="uk-UA"/>
        </w:rPr>
        <w:t xml:space="preserve"> </w:t>
      </w:r>
    </w:p>
    <w:p w14:paraId="459B16C2" w14:textId="77777777" w:rsidR="00925553" w:rsidRPr="007515EF" w:rsidRDefault="00925553" w:rsidP="00925553">
      <w:pPr>
        <w:spacing w:after="0" w:line="240" w:lineRule="auto"/>
        <w:ind w:firstLine="709"/>
        <w:jc w:val="both"/>
        <w:rPr>
          <w:rFonts w:ascii="Times New Roman" w:eastAsia="Times New Roman" w:hAnsi="Times New Roman" w:cs="Times New Roman"/>
          <w:kern w:val="0"/>
          <w:sz w:val="28"/>
          <w:szCs w:val="28"/>
          <w:lang w:eastAsia="uk-UA"/>
        </w:rPr>
      </w:pPr>
      <w:r w:rsidRPr="002878AA">
        <w:rPr>
          <w:rFonts w:ascii="Times New Roman" w:eastAsia="Times New Roman" w:hAnsi="Times New Roman" w:cs="Times New Roman"/>
          <w:kern w:val="0"/>
          <w:sz w:val="28"/>
          <w:szCs w:val="28"/>
          <w:lang w:eastAsia="uk-UA"/>
        </w:rPr>
        <w:t>Анкетування також досліджувало причини, через які студенти допускають порушення етичних норм, такі як списування або плагіат.</w:t>
      </w:r>
      <w:r w:rsidRPr="007515EF">
        <w:rPr>
          <w:rFonts w:ascii="Times New Roman" w:eastAsia="Times New Roman" w:hAnsi="Times New Roman" w:cs="Times New Roman"/>
          <w:kern w:val="0"/>
          <w:sz w:val="28"/>
          <w:szCs w:val="28"/>
          <w:lang w:eastAsia="uk-UA"/>
        </w:rPr>
        <w:t xml:space="preserve"> </w:t>
      </w:r>
      <w:r>
        <w:rPr>
          <w:rFonts w:ascii="Times New Roman" w:eastAsia="Times New Roman" w:hAnsi="Times New Roman" w:cs="Times New Roman"/>
          <w:kern w:val="0"/>
          <w:sz w:val="28"/>
          <w:szCs w:val="28"/>
          <w:lang w:eastAsia="uk-UA"/>
        </w:rPr>
        <w:t>70</w:t>
      </w:r>
      <w:r>
        <w:rPr>
          <w:rFonts w:ascii="Times New Roman" w:eastAsia="Times New Roman" w:hAnsi="Times New Roman" w:cs="Times New Roman"/>
          <w:kern w:val="0"/>
          <w:sz w:val="28"/>
          <w:szCs w:val="28"/>
          <w:lang w:val="ru-RU" w:eastAsia="uk-UA"/>
        </w:rPr>
        <w:t> </w:t>
      </w:r>
      <w:r w:rsidRPr="002878AA">
        <w:rPr>
          <w:rFonts w:ascii="Times New Roman" w:eastAsia="Times New Roman" w:hAnsi="Times New Roman" w:cs="Times New Roman"/>
          <w:kern w:val="0"/>
          <w:sz w:val="28"/>
          <w:szCs w:val="28"/>
          <w:lang w:eastAsia="uk-UA"/>
        </w:rPr>
        <w:t>% студентів вказали на високе навчальне навантаження, як основну причину використання списування.</w:t>
      </w:r>
      <w:r w:rsidRPr="007515EF">
        <w:rPr>
          <w:rFonts w:ascii="Times New Roman" w:eastAsia="Times New Roman" w:hAnsi="Times New Roman" w:cs="Times New Roman"/>
          <w:kern w:val="0"/>
          <w:sz w:val="28"/>
          <w:szCs w:val="28"/>
          <w:lang w:eastAsia="uk-UA"/>
        </w:rPr>
        <w:t xml:space="preserve"> </w:t>
      </w:r>
      <w:r w:rsidRPr="002878AA">
        <w:rPr>
          <w:rFonts w:ascii="Times New Roman" w:eastAsia="Times New Roman" w:hAnsi="Times New Roman" w:cs="Times New Roman"/>
          <w:kern w:val="0"/>
          <w:sz w:val="28"/>
          <w:szCs w:val="28"/>
          <w:lang w:eastAsia="uk-UA"/>
        </w:rPr>
        <w:t>2</w:t>
      </w:r>
      <w:r>
        <w:rPr>
          <w:rFonts w:ascii="Times New Roman" w:eastAsia="Times New Roman" w:hAnsi="Times New Roman" w:cs="Times New Roman"/>
          <w:kern w:val="0"/>
          <w:sz w:val="28"/>
          <w:szCs w:val="28"/>
          <w:lang w:eastAsia="uk-UA"/>
        </w:rPr>
        <w:t>0</w:t>
      </w:r>
      <w:r>
        <w:rPr>
          <w:rFonts w:ascii="Times New Roman" w:eastAsia="Times New Roman" w:hAnsi="Times New Roman" w:cs="Times New Roman"/>
          <w:kern w:val="0"/>
          <w:sz w:val="28"/>
          <w:szCs w:val="28"/>
          <w:lang w:val="ru-RU" w:eastAsia="uk-UA"/>
        </w:rPr>
        <w:t> </w:t>
      </w:r>
      <w:r w:rsidRPr="002878AA">
        <w:rPr>
          <w:rFonts w:ascii="Times New Roman" w:eastAsia="Times New Roman" w:hAnsi="Times New Roman" w:cs="Times New Roman"/>
          <w:kern w:val="0"/>
          <w:sz w:val="28"/>
          <w:szCs w:val="28"/>
          <w:lang w:eastAsia="uk-UA"/>
        </w:rPr>
        <w:t>% зазначили, що плагіат або списування відбуваються через нестачу часу та труднощі в управлінні особистим розкладом.</w:t>
      </w:r>
      <w:r w:rsidRPr="007515EF">
        <w:rPr>
          <w:rFonts w:ascii="Times New Roman" w:eastAsia="Times New Roman" w:hAnsi="Times New Roman" w:cs="Times New Roman"/>
          <w:kern w:val="0"/>
          <w:sz w:val="28"/>
          <w:szCs w:val="28"/>
          <w:lang w:eastAsia="uk-UA"/>
        </w:rPr>
        <w:t xml:space="preserve"> </w:t>
      </w:r>
      <w:r>
        <w:rPr>
          <w:rFonts w:ascii="Times New Roman" w:eastAsia="Times New Roman" w:hAnsi="Times New Roman" w:cs="Times New Roman"/>
          <w:kern w:val="0"/>
          <w:sz w:val="28"/>
          <w:szCs w:val="28"/>
          <w:lang w:eastAsia="uk-UA"/>
        </w:rPr>
        <w:t>5</w:t>
      </w:r>
      <w:r>
        <w:rPr>
          <w:rFonts w:ascii="Times New Roman" w:eastAsia="Times New Roman" w:hAnsi="Times New Roman" w:cs="Times New Roman"/>
          <w:kern w:val="0"/>
          <w:sz w:val="28"/>
          <w:szCs w:val="28"/>
          <w:lang w:val="ru-RU" w:eastAsia="uk-UA"/>
        </w:rPr>
        <w:t> </w:t>
      </w:r>
      <w:r w:rsidRPr="002878AA">
        <w:rPr>
          <w:rFonts w:ascii="Times New Roman" w:eastAsia="Times New Roman" w:hAnsi="Times New Roman" w:cs="Times New Roman"/>
          <w:kern w:val="0"/>
          <w:sz w:val="28"/>
          <w:szCs w:val="28"/>
          <w:lang w:eastAsia="uk-UA"/>
        </w:rPr>
        <w:t>% студентів пояснили порушення недостатньою обізнаністю з правилами академічної доброчесності та стандартами цитування.</w:t>
      </w:r>
      <w:r w:rsidRPr="007515EF">
        <w:rPr>
          <w:rFonts w:ascii="Times New Roman" w:eastAsia="Times New Roman" w:hAnsi="Times New Roman" w:cs="Times New Roman"/>
          <w:kern w:val="0"/>
          <w:sz w:val="28"/>
          <w:szCs w:val="28"/>
          <w:lang w:eastAsia="uk-UA"/>
        </w:rPr>
        <w:t xml:space="preserve"> </w:t>
      </w:r>
      <w:r w:rsidRPr="002878AA">
        <w:rPr>
          <w:rFonts w:ascii="Times New Roman" w:eastAsia="Times New Roman" w:hAnsi="Times New Roman" w:cs="Times New Roman"/>
          <w:kern w:val="0"/>
          <w:sz w:val="28"/>
          <w:szCs w:val="28"/>
          <w:lang w:eastAsia="uk-UA"/>
        </w:rPr>
        <w:t>5</w:t>
      </w:r>
      <w:r>
        <w:rPr>
          <w:rFonts w:ascii="Times New Roman" w:eastAsia="Times New Roman" w:hAnsi="Times New Roman" w:cs="Times New Roman"/>
          <w:kern w:val="0"/>
          <w:sz w:val="28"/>
          <w:szCs w:val="28"/>
          <w:lang w:val="ru-RU" w:eastAsia="uk-UA"/>
        </w:rPr>
        <w:t> </w:t>
      </w:r>
      <w:r w:rsidRPr="002878AA">
        <w:rPr>
          <w:rFonts w:ascii="Times New Roman" w:eastAsia="Times New Roman" w:hAnsi="Times New Roman" w:cs="Times New Roman"/>
          <w:kern w:val="0"/>
          <w:sz w:val="28"/>
          <w:szCs w:val="28"/>
          <w:lang w:eastAsia="uk-UA"/>
        </w:rPr>
        <w:t>% респондентів визнали, що вважають списування допустимою практикою.</w:t>
      </w:r>
    </w:p>
    <w:p w14:paraId="69C4E25F" w14:textId="77777777" w:rsidR="00925553" w:rsidRPr="007515EF" w:rsidRDefault="00925553" w:rsidP="00925553">
      <w:pPr>
        <w:spacing w:after="0" w:line="240" w:lineRule="auto"/>
        <w:ind w:firstLine="709"/>
        <w:jc w:val="both"/>
        <w:rPr>
          <w:rFonts w:ascii="Times New Roman" w:eastAsia="Times New Roman" w:hAnsi="Times New Roman" w:cs="Times New Roman"/>
          <w:kern w:val="0"/>
          <w:sz w:val="28"/>
          <w:szCs w:val="28"/>
          <w:lang w:eastAsia="uk-UA"/>
        </w:rPr>
      </w:pPr>
      <w:r w:rsidRPr="002878AA">
        <w:rPr>
          <w:rFonts w:ascii="Times New Roman" w:eastAsia="Times New Roman" w:hAnsi="Times New Roman" w:cs="Times New Roman"/>
          <w:kern w:val="0"/>
          <w:sz w:val="28"/>
          <w:szCs w:val="28"/>
          <w:lang w:eastAsia="uk-UA"/>
        </w:rPr>
        <w:t xml:space="preserve">Студенти </w:t>
      </w:r>
      <w:r w:rsidRPr="007515EF">
        <w:rPr>
          <w:rFonts w:ascii="Times New Roman" w:eastAsia="Times New Roman" w:hAnsi="Times New Roman" w:cs="Times New Roman"/>
          <w:kern w:val="0"/>
          <w:sz w:val="28"/>
          <w:szCs w:val="28"/>
          <w:lang w:eastAsia="uk-UA"/>
        </w:rPr>
        <w:t xml:space="preserve">позитивно </w:t>
      </w:r>
      <w:r w:rsidRPr="002878AA">
        <w:rPr>
          <w:rFonts w:ascii="Times New Roman" w:eastAsia="Times New Roman" w:hAnsi="Times New Roman" w:cs="Times New Roman"/>
          <w:kern w:val="0"/>
          <w:sz w:val="28"/>
          <w:szCs w:val="28"/>
          <w:lang w:eastAsia="uk-UA"/>
        </w:rPr>
        <w:t xml:space="preserve">оцінили роботу університету щодо впровадження політики академічної доброчесності: використання </w:t>
      </w:r>
      <w:proofErr w:type="spellStart"/>
      <w:r w:rsidRPr="002878AA">
        <w:rPr>
          <w:rFonts w:ascii="Times New Roman" w:eastAsia="Times New Roman" w:hAnsi="Times New Roman" w:cs="Times New Roman"/>
          <w:kern w:val="0"/>
          <w:sz w:val="28"/>
          <w:szCs w:val="28"/>
          <w:lang w:eastAsia="uk-UA"/>
        </w:rPr>
        <w:t>антиплагіатних</w:t>
      </w:r>
      <w:proofErr w:type="spellEnd"/>
      <w:r w:rsidRPr="002878AA">
        <w:rPr>
          <w:rFonts w:ascii="Times New Roman" w:eastAsia="Times New Roman" w:hAnsi="Times New Roman" w:cs="Times New Roman"/>
          <w:kern w:val="0"/>
          <w:sz w:val="28"/>
          <w:szCs w:val="28"/>
          <w:lang w:eastAsia="uk-UA"/>
        </w:rPr>
        <w:t xml:space="preserve"> систем, проведення </w:t>
      </w:r>
      <w:r w:rsidRPr="007515EF">
        <w:rPr>
          <w:rFonts w:ascii="Times New Roman" w:eastAsia="Times New Roman" w:hAnsi="Times New Roman" w:cs="Times New Roman"/>
          <w:kern w:val="0"/>
          <w:sz w:val="28"/>
          <w:szCs w:val="28"/>
          <w:lang w:eastAsia="uk-UA"/>
        </w:rPr>
        <w:t xml:space="preserve">роз’яснювальних </w:t>
      </w:r>
      <w:r w:rsidRPr="002878AA">
        <w:rPr>
          <w:rFonts w:ascii="Times New Roman" w:eastAsia="Times New Roman" w:hAnsi="Times New Roman" w:cs="Times New Roman"/>
          <w:kern w:val="0"/>
          <w:sz w:val="28"/>
          <w:szCs w:val="28"/>
          <w:lang w:eastAsia="uk-UA"/>
        </w:rPr>
        <w:t>лекцій або семінарів з цієї тематики.</w:t>
      </w:r>
    </w:p>
    <w:p w14:paraId="412D44CE" w14:textId="77777777" w:rsidR="00925553" w:rsidRDefault="00925553" w:rsidP="00925553">
      <w:pPr>
        <w:spacing w:after="0" w:line="240" w:lineRule="auto"/>
        <w:ind w:firstLine="709"/>
        <w:jc w:val="both"/>
        <w:rPr>
          <w:rFonts w:ascii="Times New Roman" w:eastAsia="Times New Roman" w:hAnsi="Times New Roman" w:cs="Times New Roman"/>
          <w:kern w:val="0"/>
          <w:sz w:val="28"/>
          <w:szCs w:val="28"/>
          <w:lang w:eastAsia="uk-UA"/>
        </w:rPr>
      </w:pPr>
      <w:r w:rsidRPr="002878AA">
        <w:rPr>
          <w:rFonts w:ascii="Times New Roman" w:eastAsia="Times New Roman" w:hAnsi="Times New Roman" w:cs="Times New Roman"/>
          <w:kern w:val="0"/>
          <w:sz w:val="28"/>
          <w:szCs w:val="28"/>
          <w:lang w:eastAsia="uk-UA"/>
        </w:rPr>
        <w:t>Оцінювалася взаємодія між студентами та викладачами з питань доброчесності, зокрема як викладачі пояснюють вимоги до оригінальності робіт та якість їх перевірки на плагіат.</w:t>
      </w:r>
      <w:r w:rsidRPr="007515EF">
        <w:rPr>
          <w:rFonts w:ascii="Times New Roman" w:eastAsia="Times New Roman" w:hAnsi="Times New Roman" w:cs="Times New Roman"/>
          <w:kern w:val="0"/>
          <w:sz w:val="28"/>
          <w:szCs w:val="28"/>
          <w:lang w:eastAsia="uk-UA"/>
        </w:rPr>
        <w:t xml:space="preserve"> </w:t>
      </w:r>
      <w:r>
        <w:rPr>
          <w:rFonts w:ascii="Times New Roman" w:eastAsia="Times New Roman" w:hAnsi="Times New Roman" w:cs="Times New Roman"/>
          <w:kern w:val="0"/>
          <w:sz w:val="28"/>
          <w:szCs w:val="28"/>
          <w:lang w:eastAsia="uk-UA"/>
        </w:rPr>
        <w:t>95</w:t>
      </w:r>
      <w:r>
        <w:rPr>
          <w:rFonts w:ascii="Times New Roman" w:eastAsia="Times New Roman" w:hAnsi="Times New Roman" w:cs="Times New Roman"/>
          <w:kern w:val="0"/>
          <w:sz w:val="28"/>
          <w:szCs w:val="28"/>
          <w:lang w:val="ru-RU" w:eastAsia="uk-UA"/>
        </w:rPr>
        <w:t> </w:t>
      </w:r>
      <w:r w:rsidRPr="002878AA">
        <w:rPr>
          <w:rFonts w:ascii="Times New Roman" w:eastAsia="Times New Roman" w:hAnsi="Times New Roman" w:cs="Times New Roman"/>
          <w:kern w:val="0"/>
          <w:sz w:val="28"/>
          <w:szCs w:val="28"/>
          <w:lang w:eastAsia="uk-UA"/>
        </w:rPr>
        <w:t>% студентів зазначили, що викладачі регулярно акцентують увагу на дотриманні академічної доброчесності під час здачі письмових робіт.</w:t>
      </w:r>
      <w:r w:rsidRPr="007515EF">
        <w:rPr>
          <w:rFonts w:ascii="Times New Roman" w:eastAsia="Times New Roman" w:hAnsi="Times New Roman" w:cs="Times New Roman"/>
          <w:kern w:val="0"/>
          <w:sz w:val="28"/>
          <w:szCs w:val="28"/>
          <w:lang w:eastAsia="uk-UA"/>
        </w:rPr>
        <w:t xml:space="preserve"> </w:t>
      </w:r>
      <w:r>
        <w:rPr>
          <w:rFonts w:ascii="Times New Roman" w:eastAsia="Times New Roman" w:hAnsi="Times New Roman" w:cs="Times New Roman"/>
          <w:kern w:val="0"/>
          <w:sz w:val="28"/>
          <w:szCs w:val="28"/>
          <w:lang w:eastAsia="uk-UA"/>
        </w:rPr>
        <w:t>5</w:t>
      </w:r>
      <w:r>
        <w:rPr>
          <w:rFonts w:ascii="Times New Roman" w:eastAsia="Times New Roman" w:hAnsi="Times New Roman" w:cs="Times New Roman"/>
          <w:kern w:val="0"/>
          <w:sz w:val="28"/>
          <w:szCs w:val="28"/>
          <w:lang w:val="ru-RU" w:eastAsia="uk-UA"/>
        </w:rPr>
        <w:t> </w:t>
      </w:r>
      <w:r w:rsidRPr="002878AA">
        <w:rPr>
          <w:rFonts w:ascii="Times New Roman" w:eastAsia="Times New Roman" w:hAnsi="Times New Roman" w:cs="Times New Roman"/>
          <w:kern w:val="0"/>
          <w:sz w:val="28"/>
          <w:szCs w:val="28"/>
          <w:lang w:eastAsia="uk-UA"/>
        </w:rPr>
        <w:t>% студентів висловили бажання отримувати більше роз'яснень щодо конкретних стандартів цитування і правил оформлення наукових робіт.</w:t>
      </w:r>
      <w:r w:rsidRPr="007515EF">
        <w:rPr>
          <w:rFonts w:ascii="Times New Roman" w:eastAsia="Times New Roman" w:hAnsi="Times New Roman" w:cs="Times New Roman"/>
          <w:kern w:val="0"/>
          <w:sz w:val="28"/>
          <w:szCs w:val="28"/>
          <w:lang w:eastAsia="uk-UA"/>
        </w:rPr>
        <w:t xml:space="preserve"> </w:t>
      </w:r>
    </w:p>
    <w:p w14:paraId="00B57B11" w14:textId="77777777" w:rsidR="00925553" w:rsidRPr="002878AA" w:rsidRDefault="00925553" w:rsidP="00925553">
      <w:pPr>
        <w:spacing w:after="0" w:line="240" w:lineRule="auto"/>
        <w:ind w:firstLine="709"/>
        <w:jc w:val="both"/>
        <w:rPr>
          <w:rFonts w:ascii="Times New Roman" w:eastAsia="Times New Roman" w:hAnsi="Times New Roman" w:cs="Times New Roman"/>
          <w:kern w:val="0"/>
          <w:sz w:val="28"/>
          <w:szCs w:val="28"/>
          <w:lang w:eastAsia="uk-UA"/>
        </w:rPr>
      </w:pPr>
      <w:r>
        <w:rPr>
          <w:rFonts w:ascii="Times New Roman" w:eastAsia="Times New Roman" w:hAnsi="Times New Roman" w:cs="Times New Roman"/>
          <w:kern w:val="0"/>
          <w:sz w:val="28"/>
          <w:szCs w:val="28"/>
          <w:lang w:eastAsia="uk-UA"/>
        </w:rPr>
        <w:t>Отже, б</w:t>
      </w:r>
      <w:r w:rsidRPr="002878AA">
        <w:rPr>
          <w:rFonts w:ascii="Times New Roman" w:eastAsia="Times New Roman" w:hAnsi="Times New Roman" w:cs="Times New Roman"/>
          <w:kern w:val="0"/>
          <w:sz w:val="28"/>
          <w:szCs w:val="28"/>
          <w:lang w:eastAsia="uk-UA"/>
        </w:rPr>
        <w:t xml:space="preserve">ільшість </w:t>
      </w:r>
      <w:r>
        <w:rPr>
          <w:rFonts w:ascii="Times New Roman" w:eastAsia="Times New Roman" w:hAnsi="Times New Roman" w:cs="Times New Roman"/>
          <w:kern w:val="0"/>
          <w:sz w:val="28"/>
          <w:szCs w:val="28"/>
          <w:lang w:eastAsia="uk-UA"/>
        </w:rPr>
        <w:t>здобувач</w:t>
      </w:r>
      <w:r w:rsidRPr="002878AA">
        <w:rPr>
          <w:rFonts w:ascii="Times New Roman" w:eastAsia="Times New Roman" w:hAnsi="Times New Roman" w:cs="Times New Roman"/>
          <w:kern w:val="0"/>
          <w:sz w:val="28"/>
          <w:szCs w:val="28"/>
          <w:lang w:eastAsia="uk-UA"/>
        </w:rPr>
        <w:t>ів мають чітке уявлення про академічну доброчесність, проте є частина студентів, яка потребує додаткового навчання з цього питання.</w:t>
      </w:r>
      <w:r>
        <w:rPr>
          <w:rFonts w:ascii="Times New Roman" w:eastAsia="Times New Roman" w:hAnsi="Times New Roman" w:cs="Times New Roman"/>
          <w:kern w:val="0"/>
          <w:sz w:val="28"/>
          <w:szCs w:val="28"/>
          <w:lang w:eastAsia="uk-UA"/>
        </w:rPr>
        <w:t xml:space="preserve"> </w:t>
      </w:r>
      <w:r w:rsidRPr="002878AA">
        <w:rPr>
          <w:rFonts w:ascii="Times New Roman" w:eastAsia="Times New Roman" w:hAnsi="Times New Roman" w:cs="Times New Roman"/>
          <w:kern w:val="0"/>
          <w:sz w:val="28"/>
          <w:szCs w:val="28"/>
          <w:lang w:eastAsia="uk-UA"/>
        </w:rPr>
        <w:t xml:space="preserve">Незважаючи на </w:t>
      </w:r>
      <w:r>
        <w:rPr>
          <w:rFonts w:ascii="Times New Roman" w:eastAsia="Times New Roman" w:hAnsi="Times New Roman" w:cs="Times New Roman"/>
          <w:kern w:val="0"/>
          <w:sz w:val="28"/>
          <w:szCs w:val="28"/>
          <w:lang w:eastAsia="uk-UA"/>
        </w:rPr>
        <w:t>хорошу</w:t>
      </w:r>
      <w:r w:rsidRPr="002878AA">
        <w:rPr>
          <w:rFonts w:ascii="Times New Roman" w:eastAsia="Times New Roman" w:hAnsi="Times New Roman" w:cs="Times New Roman"/>
          <w:kern w:val="0"/>
          <w:sz w:val="28"/>
          <w:szCs w:val="28"/>
          <w:lang w:eastAsia="uk-UA"/>
        </w:rPr>
        <w:t xml:space="preserve"> обізнаність, </w:t>
      </w:r>
      <w:r>
        <w:rPr>
          <w:rFonts w:ascii="Times New Roman" w:eastAsia="Times New Roman" w:hAnsi="Times New Roman" w:cs="Times New Roman"/>
          <w:kern w:val="0"/>
          <w:sz w:val="28"/>
          <w:szCs w:val="28"/>
          <w:lang w:eastAsia="uk-UA"/>
        </w:rPr>
        <w:t>незначна</w:t>
      </w:r>
      <w:r w:rsidRPr="002878AA">
        <w:rPr>
          <w:rFonts w:ascii="Times New Roman" w:eastAsia="Times New Roman" w:hAnsi="Times New Roman" w:cs="Times New Roman"/>
          <w:kern w:val="0"/>
          <w:sz w:val="28"/>
          <w:szCs w:val="28"/>
          <w:lang w:eastAsia="uk-UA"/>
        </w:rPr>
        <w:t xml:space="preserve"> частина студентів визнає наявність порушень, часто через високий рівень навчального навантаження або брак часу.</w:t>
      </w:r>
      <w:r>
        <w:rPr>
          <w:rFonts w:ascii="Times New Roman" w:eastAsia="Times New Roman" w:hAnsi="Times New Roman" w:cs="Times New Roman"/>
          <w:kern w:val="0"/>
          <w:sz w:val="28"/>
          <w:szCs w:val="28"/>
          <w:lang w:eastAsia="uk-UA"/>
        </w:rPr>
        <w:t xml:space="preserve"> </w:t>
      </w:r>
      <w:r w:rsidRPr="002878AA">
        <w:rPr>
          <w:rFonts w:ascii="Times New Roman" w:eastAsia="Times New Roman" w:hAnsi="Times New Roman" w:cs="Times New Roman"/>
          <w:kern w:val="0"/>
          <w:sz w:val="28"/>
          <w:szCs w:val="28"/>
          <w:lang w:eastAsia="uk-UA"/>
        </w:rPr>
        <w:t>Університет здійснює певні зусилля щодо підтримки академічної доброчесності, але студенти відзначають необхідність посилення контролю та залучення викладачів до активнішого контролю за дотриманням цих стандартів.</w:t>
      </w:r>
    </w:p>
    <w:p w14:paraId="420C28FD" w14:textId="6F4EA4D9" w:rsidR="00925553" w:rsidRPr="00CE0A71" w:rsidRDefault="00925553" w:rsidP="009430F7">
      <w:pPr>
        <w:spacing w:after="0" w:line="240" w:lineRule="auto"/>
        <w:ind w:firstLine="709"/>
        <w:jc w:val="both"/>
        <w:rPr>
          <w:rFonts w:ascii="Times New Roman" w:eastAsia="Times New Roman" w:hAnsi="Times New Roman" w:cs="Times New Roman"/>
          <w:kern w:val="0"/>
          <w:sz w:val="28"/>
          <w:szCs w:val="28"/>
          <w:lang w:eastAsia="uk-UA"/>
        </w:rPr>
      </w:pPr>
      <w:r w:rsidRPr="007515EF">
        <w:rPr>
          <w:rFonts w:ascii="Times New Roman" w:eastAsia="Times New Roman" w:hAnsi="Times New Roman" w:cs="Times New Roman"/>
          <w:b/>
          <w:bCs/>
          <w:kern w:val="0"/>
          <w:sz w:val="28"/>
          <w:szCs w:val="28"/>
          <w:lang w:eastAsia="uk-UA"/>
        </w:rPr>
        <w:t>Рекомендації</w:t>
      </w:r>
      <w:r w:rsidR="00211B3E">
        <w:rPr>
          <w:rFonts w:ascii="Times New Roman" w:eastAsia="Times New Roman" w:hAnsi="Times New Roman" w:cs="Times New Roman"/>
          <w:b/>
          <w:bCs/>
          <w:kern w:val="0"/>
          <w:sz w:val="28"/>
          <w:szCs w:val="28"/>
          <w:lang w:eastAsia="uk-UA"/>
        </w:rPr>
        <w:t xml:space="preserve">: </w:t>
      </w:r>
      <w:r w:rsidR="00A45729">
        <w:rPr>
          <w:rFonts w:ascii="Times New Roman" w:eastAsia="Times New Roman" w:hAnsi="Times New Roman" w:cs="Times New Roman"/>
          <w:kern w:val="0"/>
          <w:sz w:val="28"/>
          <w:szCs w:val="28"/>
          <w:lang w:eastAsia="uk-UA"/>
        </w:rPr>
        <w:t>п</w:t>
      </w:r>
      <w:r w:rsidRPr="002878AA">
        <w:rPr>
          <w:rFonts w:ascii="Times New Roman" w:eastAsia="Times New Roman" w:hAnsi="Times New Roman" w:cs="Times New Roman"/>
          <w:kern w:val="0"/>
          <w:sz w:val="28"/>
          <w:szCs w:val="28"/>
          <w:lang w:eastAsia="uk-UA"/>
        </w:rPr>
        <w:t>осилити просвітницьку діяльність, спрямовану на підвищення обізнаності студентів з питання академічної доброчесності, зокрема щодо правил цитування та уникнення плагіату</w:t>
      </w:r>
      <w:r w:rsidR="009430F7">
        <w:rPr>
          <w:rFonts w:ascii="Times New Roman" w:eastAsia="Times New Roman" w:hAnsi="Times New Roman" w:cs="Times New Roman"/>
          <w:kern w:val="0"/>
          <w:sz w:val="28"/>
          <w:szCs w:val="28"/>
          <w:lang w:eastAsia="uk-UA"/>
        </w:rPr>
        <w:t>: с</w:t>
      </w:r>
      <w:r w:rsidRPr="002878AA">
        <w:rPr>
          <w:rFonts w:ascii="Times New Roman" w:eastAsia="Times New Roman" w:hAnsi="Times New Roman" w:cs="Times New Roman"/>
          <w:kern w:val="0"/>
          <w:sz w:val="28"/>
          <w:szCs w:val="28"/>
          <w:lang w:eastAsia="uk-UA"/>
        </w:rPr>
        <w:t>творити більш гнучкі можливості для студентів щодо управління навчальним навантаженням, щоб зменшити мотивацію до порушень</w:t>
      </w:r>
      <w:r w:rsidR="009430F7">
        <w:rPr>
          <w:rFonts w:ascii="Times New Roman" w:eastAsia="Times New Roman" w:hAnsi="Times New Roman" w:cs="Times New Roman"/>
          <w:kern w:val="0"/>
          <w:sz w:val="28"/>
          <w:szCs w:val="28"/>
          <w:lang w:eastAsia="uk-UA"/>
        </w:rPr>
        <w:t>; р</w:t>
      </w:r>
      <w:r w:rsidRPr="002878AA">
        <w:rPr>
          <w:rFonts w:ascii="Times New Roman" w:eastAsia="Times New Roman" w:hAnsi="Times New Roman" w:cs="Times New Roman"/>
          <w:kern w:val="0"/>
          <w:sz w:val="28"/>
          <w:szCs w:val="28"/>
          <w:lang w:eastAsia="uk-UA"/>
        </w:rPr>
        <w:t xml:space="preserve">озширити використання </w:t>
      </w:r>
      <w:proofErr w:type="spellStart"/>
      <w:r w:rsidRPr="002878AA">
        <w:rPr>
          <w:rFonts w:ascii="Times New Roman" w:eastAsia="Times New Roman" w:hAnsi="Times New Roman" w:cs="Times New Roman"/>
          <w:kern w:val="0"/>
          <w:sz w:val="28"/>
          <w:szCs w:val="28"/>
          <w:lang w:eastAsia="uk-UA"/>
        </w:rPr>
        <w:t>антиплагіатних</w:t>
      </w:r>
      <w:proofErr w:type="spellEnd"/>
      <w:r w:rsidRPr="002878AA">
        <w:rPr>
          <w:rFonts w:ascii="Times New Roman" w:eastAsia="Times New Roman" w:hAnsi="Times New Roman" w:cs="Times New Roman"/>
          <w:kern w:val="0"/>
          <w:sz w:val="28"/>
          <w:szCs w:val="28"/>
          <w:lang w:eastAsia="uk-UA"/>
        </w:rPr>
        <w:t xml:space="preserve"> систем і забезпечити регулярний зворотний зв'язок між студентами та викладачами з цього питання</w:t>
      </w:r>
      <w:r w:rsidR="009430F7">
        <w:rPr>
          <w:rFonts w:ascii="Times New Roman" w:eastAsia="Times New Roman" w:hAnsi="Times New Roman" w:cs="Times New Roman"/>
          <w:kern w:val="0"/>
          <w:sz w:val="28"/>
          <w:szCs w:val="28"/>
          <w:lang w:eastAsia="uk-UA"/>
        </w:rPr>
        <w:t>; п</w:t>
      </w:r>
      <w:r w:rsidRPr="002878AA">
        <w:rPr>
          <w:rFonts w:ascii="Times New Roman" w:eastAsia="Times New Roman" w:hAnsi="Times New Roman" w:cs="Times New Roman"/>
          <w:kern w:val="0"/>
          <w:sz w:val="28"/>
          <w:szCs w:val="28"/>
          <w:lang w:eastAsia="uk-UA"/>
        </w:rPr>
        <w:t>ідвищити залученість викладачів до формування у студентів розуміння важливості академічної доброчесності через інтеграцію цієї теми у навчальні програми.</w:t>
      </w:r>
    </w:p>
    <w:p w14:paraId="74A00734" w14:textId="77777777" w:rsidR="00A01307" w:rsidRDefault="009430F7" w:rsidP="00A01307">
      <w:pPr>
        <w:spacing w:after="0" w:line="240" w:lineRule="auto"/>
        <w:ind w:firstLine="709"/>
        <w:jc w:val="both"/>
        <w:rPr>
          <w:rFonts w:ascii="Times New Roman" w:hAnsi="Times New Roman" w:cs="Times New Roman"/>
          <w:b/>
          <w:bCs/>
          <w:sz w:val="28"/>
          <w:szCs w:val="28"/>
        </w:rPr>
      </w:pPr>
      <w:proofErr w:type="spellStart"/>
      <w:r>
        <w:rPr>
          <w:rFonts w:ascii="Times New Roman" w:eastAsia="Times New Roman" w:hAnsi="Times New Roman" w:cs="Times New Roman"/>
          <w:bCs/>
          <w:i/>
          <w:iCs/>
          <w:sz w:val="28"/>
          <w:szCs w:val="28"/>
        </w:rPr>
        <w:t>Асп</w:t>
      </w:r>
      <w:proofErr w:type="spellEnd"/>
      <w:r w:rsidR="00FB6C6E" w:rsidRPr="00FB6C6E">
        <w:rPr>
          <w:rFonts w:ascii="Times New Roman" w:eastAsia="Times New Roman" w:hAnsi="Times New Roman" w:cs="Times New Roman"/>
          <w:bCs/>
          <w:i/>
          <w:iCs/>
          <w:sz w:val="28"/>
          <w:szCs w:val="28"/>
        </w:rPr>
        <w:t xml:space="preserve">. </w:t>
      </w:r>
      <w:r>
        <w:rPr>
          <w:rFonts w:ascii="Times New Roman" w:eastAsia="Times New Roman" w:hAnsi="Times New Roman" w:cs="Times New Roman"/>
          <w:bCs/>
          <w:i/>
          <w:iCs/>
          <w:sz w:val="28"/>
          <w:szCs w:val="28"/>
        </w:rPr>
        <w:t>Голуб І.В.</w:t>
      </w:r>
      <w:r w:rsidR="00FB6C6E">
        <w:rPr>
          <w:rFonts w:ascii="Times New Roman" w:hAnsi="Times New Roman" w:cs="Times New Roman"/>
          <w:b/>
          <w:bCs/>
          <w:sz w:val="28"/>
          <w:szCs w:val="28"/>
        </w:rPr>
        <w:t xml:space="preserve"> </w:t>
      </w:r>
      <w:r w:rsidR="00A01307" w:rsidRPr="009430F7">
        <w:rPr>
          <w:rFonts w:ascii="Times New Roman" w:hAnsi="Times New Roman" w:cs="Times New Roman"/>
          <w:b/>
          <w:bCs/>
          <w:sz w:val="28"/>
          <w:szCs w:val="28"/>
        </w:rPr>
        <w:t xml:space="preserve">Результати анкетування здобувачів вищої освіти </w:t>
      </w:r>
      <w:r w:rsidR="00A01307">
        <w:rPr>
          <w:rFonts w:ascii="Times New Roman" w:hAnsi="Times New Roman" w:cs="Times New Roman"/>
          <w:b/>
          <w:bCs/>
          <w:sz w:val="28"/>
          <w:szCs w:val="28"/>
        </w:rPr>
        <w:t>першого</w:t>
      </w:r>
      <w:r w:rsidR="00A01307" w:rsidRPr="009430F7">
        <w:rPr>
          <w:rFonts w:ascii="Times New Roman" w:hAnsi="Times New Roman" w:cs="Times New Roman"/>
          <w:b/>
          <w:bCs/>
          <w:sz w:val="28"/>
          <w:szCs w:val="28"/>
        </w:rPr>
        <w:t xml:space="preserve"> (</w:t>
      </w:r>
      <w:r w:rsidR="00A01307">
        <w:rPr>
          <w:rFonts w:ascii="Times New Roman" w:hAnsi="Times New Roman" w:cs="Times New Roman"/>
          <w:b/>
          <w:bCs/>
          <w:sz w:val="28"/>
          <w:szCs w:val="28"/>
        </w:rPr>
        <w:t>бакалаврського</w:t>
      </w:r>
      <w:r w:rsidR="00A01307" w:rsidRPr="009430F7">
        <w:rPr>
          <w:rFonts w:ascii="Times New Roman" w:hAnsi="Times New Roman" w:cs="Times New Roman"/>
          <w:b/>
          <w:bCs/>
          <w:sz w:val="28"/>
          <w:szCs w:val="28"/>
        </w:rPr>
        <w:t xml:space="preserve">) рівня щодо академічної доброчесності, які </w:t>
      </w:r>
      <w:r w:rsidR="00A01307" w:rsidRPr="009430F7">
        <w:rPr>
          <w:rFonts w:ascii="Times New Roman" w:hAnsi="Times New Roman" w:cs="Times New Roman"/>
          <w:b/>
          <w:bCs/>
          <w:sz w:val="28"/>
          <w:szCs w:val="28"/>
        </w:rPr>
        <w:lastRenderedPageBreak/>
        <w:t xml:space="preserve">навчаються за спеціальністю 091 Біологія та біохімія ОП «Системна біологія та </w:t>
      </w:r>
      <w:proofErr w:type="spellStart"/>
      <w:r w:rsidR="00A01307" w:rsidRPr="009430F7">
        <w:rPr>
          <w:rFonts w:ascii="Times New Roman" w:hAnsi="Times New Roman" w:cs="Times New Roman"/>
          <w:b/>
          <w:bCs/>
          <w:sz w:val="28"/>
          <w:szCs w:val="28"/>
        </w:rPr>
        <w:t>гідробіоресурси</w:t>
      </w:r>
      <w:proofErr w:type="spellEnd"/>
      <w:r w:rsidR="00A01307" w:rsidRPr="009430F7">
        <w:rPr>
          <w:rFonts w:ascii="Times New Roman" w:hAnsi="Times New Roman" w:cs="Times New Roman"/>
          <w:b/>
          <w:bCs/>
          <w:sz w:val="28"/>
          <w:szCs w:val="28"/>
        </w:rPr>
        <w:t>».</w:t>
      </w:r>
    </w:p>
    <w:p w14:paraId="7663AA95" w14:textId="74EBD60C" w:rsidR="00A01307" w:rsidRDefault="00A01307" w:rsidP="00A01307">
      <w:pPr>
        <w:spacing w:after="0" w:line="240" w:lineRule="auto"/>
        <w:ind w:firstLine="709"/>
        <w:jc w:val="both"/>
        <w:rPr>
          <w:rFonts w:ascii="Times New Roman" w:hAnsi="Times New Roman" w:cs="Times New Roman"/>
          <w:sz w:val="28"/>
          <w:szCs w:val="28"/>
        </w:rPr>
      </w:pPr>
      <w:r w:rsidRPr="00C74CD8">
        <w:rPr>
          <w:rFonts w:ascii="Times New Roman" w:hAnsi="Times New Roman" w:cs="Times New Roman"/>
          <w:sz w:val="28"/>
          <w:szCs w:val="28"/>
        </w:rPr>
        <w:t xml:space="preserve">При </w:t>
      </w:r>
      <w:r>
        <w:rPr>
          <w:rFonts w:ascii="Times New Roman" w:hAnsi="Times New Roman" w:cs="Times New Roman"/>
          <w:sz w:val="28"/>
          <w:szCs w:val="28"/>
        </w:rPr>
        <w:t>аналізі відповідей</w:t>
      </w:r>
      <w:r w:rsidRPr="00C74CD8">
        <w:rPr>
          <w:rFonts w:ascii="Times New Roman" w:hAnsi="Times New Roman" w:cs="Times New Roman"/>
          <w:sz w:val="28"/>
          <w:szCs w:val="28"/>
        </w:rPr>
        <w:t xml:space="preserve"> </w:t>
      </w:r>
      <w:r>
        <w:rPr>
          <w:rFonts w:ascii="Times New Roman" w:hAnsi="Times New Roman" w:cs="Times New Roman"/>
          <w:sz w:val="28"/>
          <w:szCs w:val="28"/>
        </w:rPr>
        <w:t>всі здобувачі (100 %), які проходили анкетування, зазначили, що знайомі з поняттям академічної доброчесності. При цьому, частіше за все, вказували</w:t>
      </w:r>
      <w:r w:rsidR="00612297">
        <w:rPr>
          <w:rFonts w:ascii="Times New Roman" w:hAnsi="Times New Roman" w:cs="Times New Roman"/>
          <w:sz w:val="28"/>
          <w:szCs w:val="28"/>
        </w:rPr>
        <w:t xml:space="preserve"> такі види порушень, як</w:t>
      </w:r>
      <w:r>
        <w:rPr>
          <w:rFonts w:ascii="Times New Roman" w:hAnsi="Times New Roman" w:cs="Times New Roman"/>
          <w:sz w:val="28"/>
          <w:szCs w:val="28"/>
        </w:rPr>
        <w:t xml:space="preserve"> академічний плагіат, списування, необ</w:t>
      </w:r>
      <w:r w:rsidRPr="000A3316">
        <w:rPr>
          <w:rFonts w:ascii="Times New Roman" w:hAnsi="Times New Roman" w:cs="Times New Roman"/>
          <w:sz w:val="28"/>
          <w:szCs w:val="28"/>
        </w:rPr>
        <w:t>’</w:t>
      </w:r>
      <w:r>
        <w:rPr>
          <w:rFonts w:ascii="Times New Roman" w:hAnsi="Times New Roman" w:cs="Times New Roman"/>
          <w:sz w:val="28"/>
          <w:szCs w:val="28"/>
        </w:rPr>
        <w:t>єктивне оцінювання, корупцію. Основними джерелами інформації про академічну доброчесність були роз</w:t>
      </w:r>
      <w:r w:rsidRPr="000A3316">
        <w:rPr>
          <w:rFonts w:ascii="Times New Roman" w:hAnsi="Times New Roman" w:cs="Times New Roman"/>
          <w:sz w:val="28"/>
          <w:szCs w:val="28"/>
          <w:lang w:val="ru-RU"/>
        </w:rPr>
        <w:t>’</w:t>
      </w:r>
      <w:proofErr w:type="spellStart"/>
      <w:r>
        <w:rPr>
          <w:rFonts w:ascii="Times New Roman" w:hAnsi="Times New Roman" w:cs="Times New Roman"/>
          <w:sz w:val="28"/>
          <w:szCs w:val="28"/>
        </w:rPr>
        <w:t>яснення</w:t>
      </w:r>
      <w:proofErr w:type="spellEnd"/>
      <w:r>
        <w:rPr>
          <w:rFonts w:ascii="Times New Roman" w:hAnsi="Times New Roman" w:cs="Times New Roman"/>
          <w:sz w:val="28"/>
          <w:szCs w:val="28"/>
        </w:rPr>
        <w:t xml:space="preserve"> куратора і обговорення у вигляді диспутів під час зустріч з групою. Про комп</w:t>
      </w:r>
      <w:r w:rsidRPr="00C14233">
        <w:rPr>
          <w:rFonts w:ascii="Times New Roman" w:hAnsi="Times New Roman" w:cs="Times New Roman"/>
          <w:sz w:val="28"/>
          <w:szCs w:val="28"/>
        </w:rPr>
        <w:t>’</w:t>
      </w:r>
      <w:r>
        <w:rPr>
          <w:rFonts w:ascii="Times New Roman" w:hAnsi="Times New Roman" w:cs="Times New Roman"/>
          <w:sz w:val="28"/>
          <w:szCs w:val="28"/>
        </w:rPr>
        <w:t>ют</w:t>
      </w:r>
      <w:r w:rsidR="00192CE9">
        <w:rPr>
          <w:rFonts w:ascii="Times New Roman" w:hAnsi="Times New Roman" w:cs="Times New Roman"/>
          <w:sz w:val="28"/>
          <w:szCs w:val="28"/>
        </w:rPr>
        <w:t>е</w:t>
      </w:r>
      <w:r>
        <w:rPr>
          <w:rFonts w:ascii="Times New Roman" w:hAnsi="Times New Roman" w:cs="Times New Roman"/>
          <w:sz w:val="28"/>
          <w:szCs w:val="28"/>
        </w:rPr>
        <w:t xml:space="preserve">рну систему </w:t>
      </w:r>
      <w:proofErr w:type="spellStart"/>
      <w:r>
        <w:rPr>
          <w:rFonts w:ascii="Times New Roman" w:hAnsi="Times New Roman" w:cs="Times New Roman"/>
          <w:sz w:val="28"/>
          <w:szCs w:val="28"/>
        </w:rPr>
        <w:t>антиплагіатної</w:t>
      </w:r>
      <w:proofErr w:type="spellEnd"/>
      <w:r>
        <w:rPr>
          <w:rFonts w:ascii="Times New Roman" w:hAnsi="Times New Roman" w:cs="Times New Roman"/>
          <w:sz w:val="28"/>
          <w:szCs w:val="28"/>
        </w:rPr>
        <w:t xml:space="preserve"> перевірки в ДНУ знають 8</w:t>
      </w:r>
      <w:r w:rsidR="00192CE9">
        <w:rPr>
          <w:rFonts w:ascii="Times New Roman" w:hAnsi="Times New Roman" w:cs="Times New Roman"/>
          <w:sz w:val="28"/>
          <w:szCs w:val="28"/>
        </w:rPr>
        <w:t>7</w:t>
      </w:r>
      <w:r>
        <w:rPr>
          <w:rFonts w:ascii="Times New Roman" w:hAnsi="Times New Roman" w:cs="Times New Roman"/>
          <w:sz w:val="28"/>
          <w:szCs w:val="28"/>
        </w:rPr>
        <w:t xml:space="preserve"> % опитуваних. </w:t>
      </w:r>
    </w:p>
    <w:p w14:paraId="77B326E9" w14:textId="3FFD6714" w:rsidR="00A01307" w:rsidRDefault="00A01307" w:rsidP="00A013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питання щодо заходів в університеті проти здобувачів, у роботах яких виявлені елементи плагіату, всі (100 %) відповіли, що такі випадки їм не відомі.</w:t>
      </w:r>
    </w:p>
    <w:p w14:paraId="75EFB2A4" w14:textId="6B9ADF1E" w:rsidR="00A01307" w:rsidRDefault="008D4545" w:rsidP="00A013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санкцій, які на думку </w:t>
      </w:r>
      <w:r w:rsidR="00192CE9">
        <w:rPr>
          <w:rFonts w:ascii="Times New Roman" w:hAnsi="Times New Roman" w:cs="Times New Roman"/>
          <w:sz w:val="28"/>
          <w:szCs w:val="28"/>
        </w:rPr>
        <w:t>опитуваних</w:t>
      </w:r>
      <w:r>
        <w:rPr>
          <w:rFonts w:ascii="Times New Roman" w:hAnsi="Times New Roman" w:cs="Times New Roman"/>
          <w:sz w:val="28"/>
          <w:szCs w:val="28"/>
        </w:rPr>
        <w:t xml:space="preserve"> необхідно застосовувати при виявленні порушень академічної доброчесності, більшість (69 %) вважають, що роботу </w:t>
      </w:r>
      <w:r w:rsidR="00192CE9">
        <w:rPr>
          <w:rFonts w:ascii="Times New Roman" w:hAnsi="Times New Roman" w:cs="Times New Roman"/>
          <w:sz w:val="28"/>
          <w:szCs w:val="28"/>
        </w:rPr>
        <w:t xml:space="preserve">здобувача </w:t>
      </w:r>
      <w:r>
        <w:rPr>
          <w:rFonts w:ascii="Times New Roman" w:hAnsi="Times New Roman" w:cs="Times New Roman"/>
          <w:sz w:val="28"/>
          <w:szCs w:val="28"/>
        </w:rPr>
        <w:t>треба повернути на доопрацювання, інша частка зазначили, що їм «важко відповісти» на це питання.</w:t>
      </w:r>
    </w:p>
    <w:p w14:paraId="3A74145F" w14:textId="644BD289" w:rsidR="00192CE9" w:rsidRDefault="008D4545" w:rsidP="00A01307">
      <w:pPr>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На питання «Чи є </w:t>
      </w:r>
      <w:r w:rsidRPr="008D4545">
        <w:rPr>
          <w:rFonts w:ascii="Times New Roman" w:eastAsia="Times New Roman" w:hAnsi="Times New Roman" w:cs="Times New Roman"/>
          <w:bCs/>
          <w:sz w:val="28"/>
          <w:szCs w:val="28"/>
        </w:rPr>
        <w:t>система оцінювання результатів навчання здобувачів вищої освіти в ДНУ об’єктивною</w:t>
      </w:r>
      <w:r>
        <w:rPr>
          <w:rFonts w:ascii="Times New Roman" w:eastAsia="Times New Roman" w:hAnsi="Times New Roman" w:cs="Times New Roman"/>
          <w:bCs/>
          <w:sz w:val="28"/>
          <w:szCs w:val="28"/>
        </w:rPr>
        <w:t xml:space="preserve">?», відповіді розподілилися таким чином: «так» відповіли </w:t>
      </w:r>
      <w:r w:rsidR="00192CE9">
        <w:rPr>
          <w:rFonts w:ascii="Times New Roman" w:eastAsia="Times New Roman" w:hAnsi="Times New Roman" w:cs="Times New Roman"/>
          <w:bCs/>
          <w:sz w:val="28"/>
          <w:szCs w:val="28"/>
        </w:rPr>
        <w:t xml:space="preserve">75 %, «важко відповісти» </w:t>
      </w:r>
      <w:r w:rsidR="00F61B76">
        <w:rPr>
          <w:rFonts w:ascii="Times New Roman" w:eastAsia="Times New Roman" w:hAnsi="Times New Roman" w:cs="Times New Roman"/>
          <w:bCs/>
          <w:sz w:val="28"/>
          <w:szCs w:val="28"/>
        </w:rPr>
        <w:t>˗</w:t>
      </w:r>
      <w:r w:rsidR="00192CE9">
        <w:rPr>
          <w:rFonts w:ascii="Times New Roman" w:eastAsia="Times New Roman" w:hAnsi="Times New Roman" w:cs="Times New Roman"/>
          <w:bCs/>
          <w:sz w:val="28"/>
          <w:szCs w:val="28"/>
        </w:rPr>
        <w:t xml:space="preserve"> 19 %, «частково» </w:t>
      </w:r>
      <w:r w:rsidR="00F61B76">
        <w:rPr>
          <w:rFonts w:ascii="Times New Roman" w:eastAsia="Times New Roman" w:hAnsi="Times New Roman" w:cs="Times New Roman"/>
          <w:bCs/>
          <w:sz w:val="28"/>
          <w:szCs w:val="28"/>
        </w:rPr>
        <w:t>˗</w:t>
      </w:r>
      <w:r w:rsidR="00192CE9">
        <w:rPr>
          <w:rFonts w:ascii="Times New Roman" w:eastAsia="Times New Roman" w:hAnsi="Times New Roman" w:cs="Times New Roman"/>
          <w:bCs/>
          <w:sz w:val="28"/>
          <w:szCs w:val="28"/>
        </w:rPr>
        <w:t xml:space="preserve"> 6 %.</w:t>
      </w:r>
    </w:p>
    <w:p w14:paraId="11F531DA" w14:textId="17CE03BA" w:rsidR="003D6239" w:rsidRDefault="00192CE9" w:rsidP="00A01307">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На питання, чи відомі їм випадки академічної </w:t>
      </w:r>
      <w:proofErr w:type="spellStart"/>
      <w:r>
        <w:rPr>
          <w:rFonts w:ascii="Times New Roman" w:eastAsia="Times New Roman" w:hAnsi="Times New Roman" w:cs="Times New Roman"/>
          <w:bCs/>
          <w:sz w:val="28"/>
          <w:szCs w:val="28"/>
        </w:rPr>
        <w:t>недоброчесності</w:t>
      </w:r>
      <w:proofErr w:type="spellEnd"/>
      <w:r>
        <w:rPr>
          <w:rFonts w:ascii="Times New Roman" w:eastAsia="Times New Roman" w:hAnsi="Times New Roman" w:cs="Times New Roman"/>
          <w:bCs/>
          <w:sz w:val="28"/>
          <w:szCs w:val="28"/>
        </w:rPr>
        <w:t xml:space="preserve"> з боку науково-педагогічних працівників у вигляді необ</w:t>
      </w:r>
      <w:r w:rsidRPr="00192CE9">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єктивного оцінювання, некоректної поведінки,</w:t>
      </w:r>
      <w:r w:rsidR="003D6239">
        <w:rPr>
          <w:rFonts w:ascii="Times New Roman" w:eastAsia="Times New Roman" w:hAnsi="Times New Roman" w:cs="Times New Roman"/>
          <w:bCs/>
          <w:sz w:val="28"/>
          <w:szCs w:val="28"/>
        </w:rPr>
        <w:t xml:space="preserve"> корупції,</w:t>
      </w:r>
      <w:r>
        <w:rPr>
          <w:rFonts w:ascii="Times New Roman" w:eastAsia="Times New Roman" w:hAnsi="Times New Roman" w:cs="Times New Roman"/>
          <w:bCs/>
          <w:sz w:val="28"/>
          <w:szCs w:val="28"/>
        </w:rPr>
        <w:t xml:space="preserve"> всі (100 %) відповіли – «</w:t>
      </w:r>
      <w:r w:rsidR="003D6239">
        <w:rPr>
          <w:rFonts w:ascii="Times New Roman" w:eastAsia="Times New Roman" w:hAnsi="Times New Roman" w:cs="Times New Roman"/>
          <w:bCs/>
          <w:sz w:val="28"/>
          <w:szCs w:val="28"/>
        </w:rPr>
        <w:t>ні».</w:t>
      </w:r>
    </w:p>
    <w:p w14:paraId="407571EA" w14:textId="63D2EFFB" w:rsidR="00A01307" w:rsidRPr="00C71251" w:rsidRDefault="003D6239" w:rsidP="00612297">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Щодо випадків академічної </w:t>
      </w:r>
      <w:proofErr w:type="spellStart"/>
      <w:r>
        <w:rPr>
          <w:rFonts w:ascii="Times New Roman" w:eastAsia="Times New Roman" w:hAnsi="Times New Roman" w:cs="Times New Roman"/>
          <w:bCs/>
          <w:sz w:val="28"/>
          <w:szCs w:val="28"/>
        </w:rPr>
        <w:t>недоброчесності</w:t>
      </w:r>
      <w:proofErr w:type="spellEnd"/>
      <w:r w:rsidR="00192CE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з боку здобувачів, а саме – списування, плагіату, </w:t>
      </w:r>
      <w:proofErr w:type="spellStart"/>
      <w:r>
        <w:rPr>
          <w:rFonts w:ascii="Times New Roman" w:eastAsia="Times New Roman" w:hAnsi="Times New Roman" w:cs="Times New Roman"/>
          <w:bCs/>
          <w:sz w:val="28"/>
          <w:szCs w:val="28"/>
        </w:rPr>
        <w:t>самоплагіату</w:t>
      </w:r>
      <w:proofErr w:type="spellEnd"/>
      <w:r>
        <w:rPr>
          <w:rFonts w:ascii="Times New Roman" w:eastAsia="Times New Roman" w:hAnsi="Times New Roman" w:cs="Times New Roman"/>
          <w:bCs/>
          <w:sz w:val="28"/>
          <w:szCs w:val="28"/>
        </w:rPr>
        <w:t xml:space="preserve"> – 62 % відповіли, що ніколи не списували, 25 % </w:t>
      </w:r>
      <w:r w:rsidR="00C41FE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списували </w:t>
      </w:r>
      <w:r w:rsidR="00C71251">
        <w:rPr>
          <w:rFonts w:ascii="Times New Roman" w:eastAsia="Times New Roman" w:hAnsi="Times New Roman" w:cs="Times New Roman"/>
          <w:bCs/>
          <w:sz w:val="28"/>
          <w:szCs w:val="28"/>
        </w:rPr>
        <w:t>нечасто</w:t>
      </w:r>
      <w:r>
        <w:rPr>
          <w:rFonts w:ascii="Times New Roman" w:eastAsia="Times New Roman" w:hAnsi="Times New Roman" w:cs="Times New Roman"/>
          <w:bCs/>
          <w:sz w:val="28"/>
          <w:szCs w:val="28"/>
        </w:rPr>
        <w:t xml:space="preserve">, 13 % </w:t>
      </w:r>
      <w:r w:rsidR="00C41FE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612297">
        <w:rPr>
          <w:rFonts w:ascii="Times New Roman" w:eastAsia="Times New Roman" w:hAnsi="Times New Roman" w:cs="Times New Roman"/>
          <w:bCs/>
          <w:sz w:val="28"/>
          <w:szCs w:val="28"/>
        </w:rPr>
        <w:t>списували досить часто. При обговоренні основних причин порушення зазначених етичних норм на перше місце здобувачі ставили обмеженість часу, на друге – недостатній рівень знань для виконання</w:t>
      </w:r>
      <w:r w:rsidR="00C71251">
        <w:rPr>
          <w:rFonts w:ascii="Times New Roman" w:eastAsia="Times New Roman" w:hAnsi="Times New Roman" w:cs="Times New Roman"/>
          <w:bCs/>
          <w:sz w:val="28"/>
          <w:szCs w:val="28"/>
        </w:rPr>
        <w:t xml:space="preserve"> завдань</w:t>
      </w:r>
      <w:r w:rsidR="00612297">
        <w:rPr>
          <w:rFonts w:ascii="Times New Roman" w:eastAsia="Times New Roman" w:hAnsi="Times New Roman" w:cs="Times New Roman"/>
          <w:bCs/>
          <w:sz w:val="28"/>
          <w:szCs w:val="28"/>
        </w:rPr>
        <w:t xml:space="preserve">.  </w:t>
      </w:r>
      <w:r w:rsidR="00C71251">
        <w:rPr>
          <w:rFonts w:ascii="Times New Roman" w:eastAsia="Times New Roman" w:hAnsi="Times New Roman" w:cs="Times New Roman"/>
          <w:bCs/>
          <w:sz w:val="28"/>
          <w:szCs w:val="28"/>
        </w:rPr>
        <w:t>На питання, чи є в них доступ до базової і допоміжної літератури – всі відповіли «так». На питання, чи відомі здобувачам часи проведення індивідуальних консультацій викл</w:t>
      </w:r>
      <w:r w:rsidR="00436487">
        <w:rPr>
          <w:rFonts w:ascii="Times New Roman" w:eastAsia="Times New Roman" w:hAnsi="Times New Roman" w:cs="Times New Roman"/>
          <w:bCs/>
          <w:sz w:val="28"/>
          <w:szCs w:val="28"/>
        </w:rPr>
        <w:t>а</w:t>
      </w:r>
      <w:r w:rsidR="00C71251">
        <w:rPr>
          <w:rFonts w:ascii="Times New Roman" w:eastAsia="Times New Roman" w:hAnsi="Times New Roman" w:cs="Times New Roman"/>
          <w:bCs/>
          <w:sz w:val="28"/>
          <w:szCs w:val="28"/>
        </w:rPr>
        <w:t xml:space="preserve">дачів – 56 % відповіли «так», </w:t>
      </w:r>
      <w:r w:rsidR="00436487">
        <w:rPr>
          <w:rFonts w:ascii="Times New Roman" w:eastAsia="Times New Roman" w:hAnsi="Times New Roman" w:cs="Times New Roman"/>
          <w:bCs/>
          <w:sz w:val="28"/>
          <w:szCs w:val="28"/>
        </w:rPr>
        <w:t>37 % – «не цікавились», 7 % - відповіли «ні».</w:t>
      </w:r>
    </w:p>
    <w:p w14:paraId="4F859DD3" w14:textId="0B86764F" w:rsidR="00925553" w:rsidRPr="00570AC8" w:rsidRDefault="00925553" w:rsidP="00925553">
      <w:pPr>
        <w:spacing w:after="0" w:line="240" w:lineRule="auto"/>
        <w:ind w:firstLine="709"/>
        <w:jc w:val="both"/>
        <w:rPr>
          <w:rFonts w:ascii="Times New Roman" w:hAnsi="Times New Roman" w:cs="Times New Roman"/>
          <w:b/>
          <w:bCs/>
          <w:sz w:val="28"/>
          <w:szCs w:val="28"/>
        </w:rPr>
      </w:pPr>
      <w:r w:rsidRPr="009430F7">
        <w:rPr>
          <w:rFonts w:ascii="Times New Roman" w:hAnsi="Times New Roman" w:cs="Times New Roman"/>
          <w:b/>
          <w:bCs/>
          <w:sz w:val="28"/>
          <w:szCs w:val="28"/>
        </w:rPr>
        <w:t xml:space="preserve">Результати анкетування здобувачів вищої освіти другого (магістерського) рівня щодо академічної доброчесності, які навчаються за спеціальністю 091 Біологія та біохімія ОП «Системна біологія та </w:t>
      </w:r>
      <w:proofErr w:type="spellStart"/>
      <w:r w:rsidRPr="009430F7">
        <w:rPr>
          <w:rFonts w:ascii="Times New Roman" w:hAnsi="Times New Roman" w:cs="Times New Roman"/>
          <w:b/>
          <w:bCs/>
          <w:sz w:val="28"/>
          <w:szCs w:val="28"/>
        </w:rPr>
        <w:t>гідробіоресурси</w:t>
      </w:r>
      <w:proofErr w:type="spellEnd"/>
      <w:r w:rsidRPr="009430F7">
        <w:rPr>
          <w:rFonts w:ascii="Times New Roman" w:hAnsi="Times New Roman" w:cs="Times New Roman"/>
          <w:b/>
          <w:bCs/>
          <w:sz w:val="28"/>
          <w:szCs w:val="28"/>
        </w:rPr>
        <w:t>».</w:t>
      </w:r>
    </w:p>
    <w:p w14:paraId="54047F3E" w14:textId="77777777" w:rsidR="00925553" w:rsidRDefault="00925553" w:rsidP="009255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Здобувачі зазначили, що їм розповідають про академічну доброчесність викладачі та адміністрація факультету. Більшість з них відзначили, що часто приділяли увагу цьому питанню. </w:t>
      </w:r>
    </w:p>
    <w:p w14:paraId="4B925453" w14:textId="66143E1F" w:rsidR="00925553" w:rsidRDefault="00925553" w:rsidP="009255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питання «</w:t>
      </w:r>
      <w:r w:rsidRPr="008A78E7">
        <w:rPr>
          <w:rFonts w:ascii="Times New Roman" w:hAnsi="Times New Roman" w:cs="Times New Roman"/>
          <w:sz w:val="28"/>
          <w:szCs w:val="28"/>
        </w:rPr>
        <w:t>Скільки часу ви витрачаєте</w:t>
      </w:r>
      <w:r>
        <w:rPr>
          <w:rFonts w:ascii="Times New Roman" w:hAnsi="Times New Roman" w:cs="Times New Roman"/>
          <w:sz w:val="28"/>
          <w:szCs w:val="28"/>
          <w:lang w:val="ru-RU"/>
        </w:rPr>
        <w:t xml:space="preserve"> </w:t>
      </w:r>
      <w:r w:rsidRPr="008A78E7">
        <w:rPr>
          <w:rFonts w:ascii="Times New Roman" w:hAnsi="Times New Roman" w:cs="Times New Roman"/>
          <w:sz w:val="28"/>
          <w:szCs w:val="28"/>
        </w:rPr>
        <w:t>на написання 10 сторінок реферату, або на виконання завдання для самостійної роботи обсягом 10</w:t>
      </w:r>
      <w:r w:rsidR="00C41FEA">
        <w:rPr>
          <w:rFonts w:ascii="Times New Roman" w:hAnsi="Times New Roman" w:cs="Times New Roman"/>
          <w:sz w:val="28"/>
          <w:szCs w:val="28"/>
        </w:rPr>
        <w:t> </w:t>
      </w:r>
      <w:r w:rsidRPr="008A78E7">
        <w:rPr>
          <w:rFonts w:ascii="Times New Roman" w:hAnsi="Times New Roman" w:cs="Times New Roman"/>
          <w:sz w:val="28"/>
          <w:szCs w:val="28"/>
        </w:rPr>
        <w:t>сторінок?</w:t>
      </w:r>
      <w:r>
        <w:rPr>
          <w:rFonts w:ascii="Times New Roman" w:hAnsi="Times New Roman" w:cs="Times New Roman"/>
          <w:sz w:val="28"/>
          <w:szCs w:val="28"/>
        </w:rPr>
        <w:t xml:space="preserve"> 40</w:t>
      </w:r>
      <w:r w:rsidR="00C41FEA">
        <w:rPr>
          <w:rFonts w:ascii="Times New Roman" w:hAnsi="Times New Roman" w:cs="Times New Roman"/>
          <w:sz w:val="28"/>
          <w:szCs w:val="28"/>
        </w:rPr>
        <w:t> </w:t>
      </w:r>
      <w:r>
        <w:rPr>
          <w:rFonts w:ascii="Times New Roman" w:hAnsi="Times New Roman" w:cs="Times New Roman"/>
          <w:sz w:val="28"/>
          <w:szCs w:val="28"/>
        </w:rPr>
        <w:t>% здобувачів відповіли, що близько 30 годин, 40</w:t>
      </w:r>
      <w:r>
        <w:rPr>
          <w:rFonts w:ascii="Times New Roman" w:hAnsi="Times New Roman" w:cs="Times New Roman"/>
          <w:sz w:val="28"/>
          <w:szCs w:val="28"/>
          <w:lang w:val="ru-RU"/>
        </w:rPr>
        <w:t> </w:t>
      </w:r>
      <w:r>
        <w:rPr>
          <w:rFonts w:ascii="Times New Roman" w:hAnsi="Times New Roman" w:cs="Times New Roman"/>
          <w:sz w:val="28"/>
          <w:szCs w:val="28"/>
        </w:rPr>
        <w:t xml:space="preserve">% </w:t>
      </w:r>
      <w:r w:rsidR="00C41FEA">
        <w:rPr>
          <w:rFonts w:ascii="Times New Roman" w:hAnsi="Times New Roman" w:cs="Times New Roman"/>
          <w:sz w:val="28"/>
          <w:szCs w:val="28"/>
        </w:rPr>
        <w:t>˗</w:t>
      </w:r>
      <w:r>
        <w:rPr>
          <w:rFonts w:ascii="Times New Roman" w:hAnsi="Times New Roman" w:cs="Times New Roman"/>
          <w:sz w:val="28"/>
          <w:szCs w:val="28"/>
        </w:rPr>
        <w:t xml:space="preserve"> 3 години, 20% </w:t>
      </w:r>
      <w:r w:rsidR="00C41FEA">
        <w:rPr>
          <w:rFonts w:ascii="Times New Roman" w:hAnsi="Times New Roman" w:cs="Times New Roman"/>
          <w:sz w:val="28"/>
          <w:szCs w:val="28"/>
        </w:rPr>
        <w:t>˗</w:t>
      </w:r>
      <w:r>
        <w:rPr>
          <w:rFonts w:ascii="Times New Roman" w:hAnsi="Times New Roman" w:cs="Times New Roman"/>
          <w:sz w:val="28"/>
          <w:szCs w:val="28"/>
        </w:rPr>
        <w:t xml:space="preserve"> 10 годин. Більшість респондентів відповіли (60</w:t>
      </w:r>
      <w:r>
        <w:rPr>
          <w:rFonts w:ascii="Times New Roman" w:hAnsi="Times New Roman" w:cs="Times New Roman"/>
          <w:sz w:val="28"/>
          <w:szCs w:val="28"/>
          <w:lang w:val="ru-RU"/>
        </w:rPr>
        <w:t> </w:t>
      </w:r>
      <w:r>
        <w:rPr>
          <w:rFonts w:ascii="Times New Roman" w:hAnsi="Times New Roman" w:cs="Times New Roman"/>
          <w:sz w:val="28"/>
          <w:szCs w:val="28"/>
        </w:rPr>
        <w:t xml:space="preserve">%), що </w:t>
      </w:r>
      <w:r w:rsidRPr="00753600">
        <w:rPr>
          <w:rFonts w:ascii="Times New Roman" w:hAnsi="Times New Roman" w:cs="Times New Roman"/>
          <w:sz w:val="28"/>
          <w:szCs w:val="28"/>
        </w:rPr>
        <w:t xml:space="preserve">достатньо уваги </w:t>
      </w:r>
      <w:r>
        <w:rPr>
          <w:rFonts w:ascii="Times New Roman" w:hAnsi="Times New Roman" w:cs="Times New Roman"/>
          <w:sz w:val="28"/>
          <w:szCs w:val="28"/>
        </w:rPr>
        <w:t xml:space="preserve"> приділяють </w:t>
      </w:r>
      <w:r w:rsidRPr="00753600">
        <w:rPr>
          <w:rFonts w:ascii="Times New Roman" w:hAnsi="Times New Roman" w:cs="Times New Roman"/>
          <w:sz w:val="28"/>
          <w:szCs w:val="28"/>
        </w:rPr>
        <w:t>правильному оформленню посилань, списку використаної літератури тощо</w:t>
      </w:r>
      <w:r>
        <w:rPr>
          <w:rFonts w:ascii="Times New Roman" w:hAnsi="Times New Roman" w:cs="Times New Roman"/>
          <w:sz w:val="28"/>
          <w:szCs w:val="28"/>
        </w:rPr>
        <w:t xml:space="preserve"> і це для них є дуже суттєво. 40</w:t>
      </w:r>
      <w:r>
        <w:rPr>
          <w:rFonts w:ascii="Times New Roman" w:hAnsi="Times New Roman" w:cs="Times New Roman"/>
          <w:sz w:val="28"/>
          <w:szCs w:val="28"/>
          <w:lang w:val="ru-RU"/>
        </w:rPr>
        <w:t> </w:t>
      </w:r>
      <w:r>
        <w:rPr>
          <w:rFonts w:ascii="Times New Roman" w:hAnsi="Times New Roman" w:cs="Times New Roman"/>
          <w:sz w:val="28"/>
          <w:szCs w:val="28"/>
        </w:rPr>
        <w:t xml:space="preserve">% здобувачів приділяють </w:t>
      </w:r>
      <w:r w:rsidRPr="00753600">
        <w:rPr>
          <w:rFonts w:ascii="Times New Roman" w:hAnsi="Times New Roman" w:cs="Times New Roman"/>
          <w:sz w:val="28"/>
          <w:szCs w:val="28"/>
        </w:rPr>
        <w:t xml:space="preserve">достатньо уваги  правильному оформленню посилань, списку використаної літератури тощо і це для них </w:t>
      </w:r>
      <w:r>
        <w:rPr>
          <w:rFonts w:ascii="Times New Roman" w:hAnsi="Times New Roman" w:cs="Times New Roman"/>
          <w:sz w:val="28"/>
          <w:szCs w:val="28"/>
        </w:rPr>
        <w:t>досить</w:t>
      </w:r>
      <w:r w:rsidRPr="00753600">
        <w:rPr>
          <w:rFonts w:ascii="Times New Roman" w:hAnsi="Times New Roman" w:cs="Times New Roman"/>
          <w:sz w:val="28"/>
          <w:szCs w:val="28"/>
        </w:rPr>
        <w:t xml:space="preserve"> суттєв</w:t>
      </w:r>
      <w:r>
        <w:rPr>
          <w:rFonts w:ascii="Times New Roman" w:hAnsi="Times New Roman" w:cs="Times New Roman"/>
          <w:sz w:val="28"/>
          <w:szCs w:val="28"/>
        </w:rPr>
        <w:t>им.</w:t>
      </w:r>
    </w:p>
    <w:p w14:paraId="47B9D615" w14:textId="77777777" w:rsidR="00925553" w:rsidRDefault="00925553" w:rsidP="009255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Переважній кількості здобувачів </w:t>
      </w:r>
      <w:r w:rsidRPr="00753600">
        <w:rPr>
          <w:rFonts w:ascii="Times New Roman" w:hAnsi="Times New Roman" w:cs="Times New Roman"/>
          <w:sz w:val="28"/>
          <w:szCs w:val="28"/>
        </w:rPr>
        <w:t>знижували оцінку за неправильне оформлення реферату</w:t>
      </w:r>
      <w:r>
        <w:rPr>
          <w:rFonts w:ascii="Times New Roman" w:hAnsi="Times New Roman" w:cs="Times New Roman"/>
          <w:sz w:val="28"/>
          <w:szCs w:val="28"/>
        </w:rPr>
        <w:t xml:space="preserve"> або</w:t>
      </w:r>
      <w:r w:rsidRPr="00753600">
        <w:rPr>
          <w:rFonts w:ascii="Times New Roman" w:hAnsi="Times New Roman" w:cs="Times New Roman"/>
          <w:sz w:val="28"/>
          <w:szCs w:val="28"/>
        </w:rPr>
        <w:t xml:space="preserve"> самост</w:t>
      </w:r>
      <w:r>
        <w:rPr>
          <w:rFonts w:ascii="Times New Roman" w:hAnsi="Times New Roman" w:cs="Times New Roman"/>
          <w:sz w:val="28"/>
          <w:szCs w:val="28"/>
        </w:rPr>
        <w:t>ій</w:t>
      </w:r>
      <w:r w:rsidRPr="00753600">
        <w:rPr>
          <w:rFonts w:ascii="Times New Roman" w:hAnsi="Times New Roman" w:cs="Times New Roman"/>
          <w:sz w:val="28"/>
          <w:szCs w:val="28"/>
        </w:rPr>
        <w:t>ної роботи</w:t>
      </w:r>
      <w:r>
        <w:rPr>
          <w:rFonts w:ascii="Times New Roman" w:hAnsi="Times New Roman" w:cs="Times New Roman"/>
          <w:sz w:val="28"/>
          <w:szCs w:val="28"/>
        </w:rPr>
        <w:t xml:space="preserve">. Також майже всі студенти вважають списування злочином, при цьому всі опитувані списували дуже </w:t>
      </w:r>
      <w:proofErr w:type="spellStart"/>
      <w:r>
        <w:rPr>
          <w:rFonts w:ascii="Times New Roman" w:hAnsi="Times New Roman" w:cs="Times New Roman"/>
          <w:sz w:val="28"/>
          <w:szCs w:val="28"/>
        </w:rPr>
        <w:t>рідко</w:t>
      </w:r>
      <w:proofErr w:type="spellEnd"/>
      <w:r>
        <w:rPr>
          <w:rFonts w:ascii="Times New Roman" w:hAnsi="Times New Roman" w:cs="Times New Roman"/>
          <w:sz w:val="28"/>
          <w:szCs w:val="28"/>
        </w:rPr>
        <w:t xml:space="preserve"> і майже ніколи вони або їм не </w:t>
      </w:r>
      <w:r w:rsidRPr="0082724A">
        <w:rPr>
          <w:rFonts w:ascii="Times New Roman" w:hAnsi="Times New Roman" w:cs="Times New Roman"/>
          <w:sz w:val="28"/>
          <w:szCs w:val="28"/>
        </w:rPr>
        <w:t>допомагали  друзі під час контрольної роботи</w:t>
      </w:r>
      <w:r>
        <w:rPr>
          <w:rFonts w:ascii="Times New Roman" w:hAnsi="Times New Roman" w:cs="Times New Roman"/>
          <w:sz w:val="28"/>
          <w:szCs w:val="28"/>
        </w:rPr>
        <w:t>. Незначна частина студентів, які відповідали на попередні питання позитивно вважають</w:t>
      </w:r>
      <w:r w:rsidRPr="002D17E3">
        <w:rPr>
          <w:rFonts w:ascii="Times New Roman" w:hAnsi="Times New Roman" w:cs="Times New Roman"/>
          <w:sz w:val="28"/>
          <w:szCs w:val="28"/>
        </w:rPr>
        <w:t xml:space="preserve"> таку поведінку неприйнятною</w:t>
      </w:r>
      <w:r>
        <w:rPr>
          <w:rFonts w:ascii="Times New Roman" w:hAnsi="Times New Roman" w:cs="Times New Roman"/>
          <w:sz w:val="28"/>
          <w:szCs w:val="28"/>
        </w:rPr>
        <w:t>.</w:t>
      </w:r>
    </w:p>
    <w:p w14:paraId="3F56CCFA" w14:textId="77777777" w:rsidR="00925553" w:rsidRDefault="00925553" w:rsidP="009255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питання «</w:t>
      </w:r>
      <w:r w:rsidRPr="002D17E3">
        <w:rPr>
          <w:rFonts w:ascii="Times New Roman" w:hAnsi="Times New Roman" w:cs="Times New Roman"/>
          <w:sz w:val="28"/>
          <w:szCs w:val="28"/>
        </w:rPr>
        <w:t>Що для вас важливіше: отримати диплом чи знання?</w:t>
      </w:r>
      <w:r>
        <w:rPr>
          <w:rFonts w:ascii="Times New Roman" w:hAnsi="Times New Roman" w:cs="Times New Roman"/>
          <w:sz w:val="28"/>
          <w:szCs w:val="28"/>
        </w:rPr>
        <w:t>» 100</w:t>
      </w:r>
      <w:r>
        <w:rPr>
          <w:rFonts w:ascii="Times New Roman" w:hAnsi="Times New Roman" w:cs="Times New Roman"/>
          <w:sz w:val="28"/>
          <w:szCs w:val="28"/>
          <w:lang w:val="ru-RU"/>
        </w:rPr>
        <w:t> </w:t>
      </w:r>
      <w:r>
        <w:rPr>
          <w:rFonts w:ascii="Times New Roman" w:hAnsi="Times New Roman" w:cs="Times New Roman"/>
          <w:sz w:val="28"/>
          <w:szCs w:val="28"/>
        </w:rPr>
        <w:t xml:space="preserve">% здобувачів відповіли «знання» та </w:t>
      </w:r>
      <w:r w:rsidRPr="002D17E3">
        <w:rPr>
          <w:rFonts w:ascii="Times New Roman" w:hAnsi="Times New Roman" w:cs="Times New Roman"/>
          <w:sz w:val="28"/>
          <w:szCs w:val="28"/>
        </w:rPr>
        <w:t>вважа</w:t>
      </w:r>
      <w:r>
        <w:rPr>
          <w:rFonts w:ascii="Times New Roman" w:hAnsi="Times New Roman" w:cs="Times New Roman"/>
          <w:sz w:val="28"/>
          <w:szCs w:val="28"/>
        </w:rPr>
        <w:t>ють</w:t>
      </w:r>
      <w:r w:rsidRPr="002D17E3">
        <w:rPr>
          <w:rFonts w:ascii="Times New Roman" w:hAnsi="Times New Roman" w:cs="Times New Roman"/>
          <w:sz w:val="28"/>
          <w:szCs w:val="28"/>
        </w:rPr>
        <w:t>, що потрібно боротися з проявами академічної нечесності</w:t>
      </w:r>
      <w:r>
        <w:rPr>
          <w:rFonts w:ascii="Times New Roman" w:hAnsi="Times New Roman" w:cs="Times New Roman"/>
          <w:sz w:val="28"/>
          <w:szCs w:val="28"/>
        </w:rPr>
        <w:t>. Запропонували механізм впливу</w:t>
      </w:r>
      <w:r w:rsidRPr="002D17E3">
        <w:t xml:space="preserve"> </w:t>
      </w:r>
      <w:r w:rsidRPr="002D17E3">
        <w:rPr>
          <w:rFonts w:ascii="Times New Roman" w:hAnsi="Times New Roman" w:cs="Times New Roman"/>
          <w:sz w:val="28"/>
          <w:szCs w:val="28"/>
        </w:rPr>
        <w:t xml:space="preserve">з академічною </w:t>
      </w:r>
      <w:proofErr w:type="spellStart"/>
      <w:r w:rsidRPr="002D17E3">
        <w:rPr>
          <w:rFonts w:ascii="Times New Roman" w:hAnsi="Times New Roman" w:cs="Times New Roman"/>
          <w:sz w:val="28"/>
          <w:szCs w:val="28"/>
        </w:rPr>
        <w:t>недоброчесністю</w:t>
      </w:r>
      <w:proofErr w:type="spellEnd"/>
      <w:r>
        <w:rPr>
          <w:rFonts w:ascii="Times New Roman" w:hAnsi="Times New Roman" w:cs="Times New Roman"/>
          <w:sz w:val="28"/>
          <w:szCs w:val="28"/>
        </w:rPr>
        <w:t xml:space="preserve">: «Обговорювати зі студентами представлений матеріал. При </w:t>
      </w:r>
      <w:r w:rsidRPr="002D17E3">
        <w:rPr>
          <w:rFonts w:ascii="Times New Roman" w:hAnsi="Times New Roman" w:cs="Times New Roman"/>
          <w:sz w:val="28"/>
          <w:szCs w:val="28"/>
        </w:rPr>
        <w:t>спілку</w:t>
      </w:r>
      <w:r>
        <w:rPr>
          <w:rFonts w:ascii="Times New Roman" w:hAnsi="Times New Roman" w:cs="Times New Roman"/>
          <w:sz w:val="28"/>
          <w:szCs w:val="28"/>
        </w:rPr>
        <w:t>ванні</w:t>
      </w:r>
      <w:r w:rsidRPr="002D17E3">
        <w:rPr>
          <w:rFonts w:ascii="Times New Roman" w:hAnsi="Times New Roman" w:cs="Times New Roman"/>
          <w:sz w:val="28"/>
          <w:szCs w:val="28"/>
        </w:rPr>
        <w:t xml:space="preserve"> зі студентом є можливим встановити рівень знань та розуміння обробленого ним</w:t>
      </w:r>
      <w:r>
        <w:rPr>
          <w:rFonts w:ascii="Times New Roman" w:hAnsi="Times New Roman" w:cs="Times New Roman"/>
          <w:sz w:val="28"/>
          <w:szCs w:val="28"/>
        </w:rPr>
        <w:t xml:space="preserve"> матеріалу», «За можливості, повернутися до навчання в аудиторії».</w:t>
      </w:r>
    </w:p>
    <w:p w14:paraId="59043172" w14:textId="77777777" w:rsidR="00A45729" w:rsidRPr="006B73C5" w:rsidRDefault="00A45729" w:rsidP="00211B3E">
      <w:pPr>
        <w:spacing w:after="0" w:line="240" w:lineRule="auto"/>
        <w:ind w:firstLine="709"/>
        <w:jc w:val="both"/>
        <w:rPr>
          <w:rFonts w:ascii="Times New Roman" w:hAnsi="Times New Roman" w:cs="Times New Roman"/>
          <w:sz w:val="20"/>
          <w:szCs w:val="20"/>
        </w:rPr>
      </w:pPr>
    </w:p>
    <w:p w14:paraId="55A99E60" w14:textId="10E9D9B4" w:rsidR="00B212D9" w:rsidRDefault="00B212D9" w:rsidP="006B73C5">
      <w:pPr>
        <w:spacing w:after="0" w:line="240" w:lineRule="auto"/>
        <w:ind w:firstLine="708"/>
        <w:rPr>
          <w:rFonts w:ascii="Times New Roman" w:hAnsi="Times New Roman" w:cs="Times New Roman"/>
          <w:b/>
          <w:bCs/>
          <w:sz w:val="28"/>
          <w:szCs w:val="28"/>
        </w:rPr>
      </w:pPr>
      <w:r>
        <w:rPr>
          <w:rFonts w:ascii="Times New Roman" w:hAnsi="Times New Roman" w:cs="Times New Roman"/>
          <w:b/>
          <w:bCs/>
          <w:sz w:val="28"/>
          <w:szCs w:val="28"/>
          <w:u w:val="single"/>
        </w:rPr>
        <w:t>УХВАЛИЛИ</w:t>
      </w:r>
      <w:r w:rsidRPr="00FB6C6E">
        <w:rPr>
          <w:rFonts w:ascii="Times New Roman" w:hAnsi="Times New Roman" w:cs="Times New Roman"/>
          <w:b/>
          <w:bCs/>
          <w:sz w:val="28"/>
          <w:szCs w:val="28"/>
        </w:rPr>
        <w:t>:</w:t>
      </w:r>
    </w:p>
    <w:p w14:paraId="76518875" w14:textId="620E3F35" w:rsidR="00A45729" w:rsidRPr="00A45729" w:rsidRDefault="00A45729" w:rsidP="006B73C5">
      <w:pPr>
        <w:pStyle w:val="a7"/>
        <w:numPr>
          <w:ilvl w:val="0"/>
          <w:numId w:val="3"/>
        </w:numPr>
        <w:spacing w:after="0" w:line="240" w:lineRule="auto"/>
        <w:jc w:val="both"/>
      </w:pPr>
      <w:r>
        <w:rPr>
          <w:rFonts w:ascii="Times New Roman" w:eastAsia="Times New Roman" w:hAnsi="Times New Roman" w:cs="Times New Roman"/>
          <w:kern w:val="0"/>
          <w:sz w:val="28"/>
          <w:szCs w:val="28"/>
          <w:lang w:eastAsia="uk-UA"/>
        </w:rPr>
        <w:t>Інтенсифікувати</w:t>
      </w:r>
      <w:r w:rsidRPr="002878AA">
        <w:rPr>
          <w:rFonts w:ascii="Times New Roman" w:eastAsia="Times New Roman" w:hAnsi="Times New Roman" w:cs="Times New Roman"/>
          <w:kern w:val="0"/>
          <w:sz w:val="28"/>
          <w:szCs w:val="28"/>
          <w:lang w:eastAsia="uk-UA"/>
        </w:rPr>
        <w:t xml:space="preserve"> просвітницьку діяльність, спрямовану на підвищення обізнаності студентів з питання академічної доброчесності, зокрема щодо правил цитування та</w:t>
      </w:r>
      <w:r>
        <w:rPr>
          <w:rFonts w:ascii="Times New Roman" w:eastAsia="Times New Roman" w:hAnsi="Times New Roman" w:cs="Times New Roman"/>
          <w:kern w:val="0"/>
          <w:sz w:val="28"/>
          <w:szCs w:val="28"/>
          <w:lang w:eastAsia="uk-UA"/>
        </w:rPr>
        <w:t xml:space="preserve"> </w:t>
      </w:r>
      <w:r w:rsidRPr="00570AC8">
        <w:rPr>
          <w:rFonts w:ascii="Times New Roman" w:hAnsi="Times New Roman" w:cs="Times New Roman"/>
          <w:sz w:val="28"/>
          <w:szCs w:val="28"/>
        </w:rPr>
        <w:t>оформлення першоджерел</w:t>
      </w:r>
      <w:r w:rsidRPr="002878AA">
        <w:rPr>
          <w:rFonts w:ascii="Times New Roman" w:eastAsia="Times New Roman" w:hAnsi="Times New Roman" w:cs="Times New Roman"/>
          <w:kern w:val="0"/>
          <w:sz w:val="28"/>
          <w:szCs w:val="28"/>
          <w:lang w:eastAsia="uk-UA"/>
        </w:rPr>
        <w:t xml:space="preserve"> </w:t>
      </w:r>
      <w:r>
        <w:rPr>
          <w:rFonts w:ascii="Times New Roman" w:eastAsia="Times New Roman" w:hAnsi="Times New Roman" w:cs="Times New Roman"/>
          <w:kern w:val="0"/>
          <w:sz w:val="28"/>
          <w:szCs w:val="28"/>
          <w:lang w:eastAsia="uk-UA"/>
        </w:rPr>
        <w:t xml:space="preserve">для </w:t>
      </w:r>
      <w:r w:rsidRPr="002878AA">
        <w:rPr>
          <w:rFonts w:ascii="Times New Roman" w:eastAsia="Times New Roman" w:hAnsi="Times New Roman" w:cs="Times New Roman"/>
          <w:kern w:val="0"/>
          <w:sz w:val="28"/>
          <w:szCs w:val="28"/>
          <w:lang w:eastAsia="uk-UA"/>
        </w:rPr>
        <w:t>уникнення плагіату</w:t>
      </w:r>
      <w:r>
        <w:rPr>
          <w:rFonts w:ascii="Times New Roman" w:eastAsia="Times New Roman" w:hAnsi="Times New Roman" w:cs="Times New Roman"/>
          <w:kern w:val="0"/>
          <w:sz w:val="28"/>
          <w:szCs w:val="28"/>
          <w:lang w:eastAsia="uk-UA"/>
        </w:rPr>
        <w:t>.</w:t>
      </w:r>
    </w:p>
    <w:p w14:paraId="2E8ACE65" w14:textId="67B62DB4" w:rsidR="0030184C" w:rsidRPr="0030184C" w:rsidRDefault="00A45729" w:rsidP="006B73C5">
      <w:pPr>
        <w:pStyle w:val="a7"/>
        <w:numPr>
          <w:ilvl w:val="0"/>
          <w:numId w:val="3"/>
        </w:numPr>
        <w:spacing w:after="0" w:line="240" w:lineRule="auto"/>
        <w:jc w:val="both"/>
      </w:pPr>
      <w:r>
        <w:rPr>
          <w:rFonts w:ascii="Times New Roman" w:hAnsi="Times New Roman" w:cs="Times New Roman"/>
          <w:sz w:val="28"/>
          <w:szCs w:val="28"/>
        </w:rPr>
        <w:t>З</w:t>
      </w:r>
      <w:r w:rsidRPr="00A45729">
        <w:rPr>
          <w:rFonts w:ascii="Times New Roman" w:hAnsi="Times New Roman" w:cs="Times New Roman"/>
          <w:sz w:val="28"/>
          <w:szCs w:val="28"/>
        </w:rPr>
        <w:t>алучати здобувачів до</w:t>
      </w:r>
      <w:r w:rsidR="0030184C">
        <w:rPr>
          <w:rFonts w:ascii="Times New Roman" w:hAnsi="Times New Roman" w:cs="Times New Roman"/>
          <w:sz w:val="28"/>
          <w:szCs w:val="28"/>
        </w:rPr>
        <w:t xml:space="preserve"> активної</w:t>
      </w:r>
      <w:r w:rsidRPr="00A45729">
        <w:rPr>
          <w:rFonts w:ascii="Times New Roman" w:hAnsi="Times New Roman" w:cs="Times New Roman"/>
          <w:sz w:val="28"/>
          <w:szCs w:val="28"/>
        </w:rPr>
        <w:t xml:space="preserve"> самостійної роботи, </w:t>
      </w:r>
      <w:r w:rsidR="0030184C">
        <w:rPr>
          <w:rFonts w:ascii="Times New Roman" w:hAnsi="Times New Roman" w:cs="Times New Roman"/>
          <w:sz w:val="28"/>
          <w:szCs w:val="28"/>
        </w:rPr>
        <w:t xml:space="preserve">до </w:t>
      </w:r>
      <w:r>
        <w:rPr>
          <w:rFonts w:ascii="Times New Roman" w:hAnsi="Times New Roman" w:cs="Times New Roman"/>
          <w:sz w:val="28"/>
          <w:szCs w:val="28"/>
        </w:rPr>
        <w:t>нівелюва</w:t>
      </w:r>
      <w:r w:rsidR="0030184C">
        <w:rPr>
          <w:rFonts w:ascii="Times New Roman" w:hAnsi="Times New Roman" w:cs="Times New Roman"/>
          <w:sz w:val="28"/>
          <w:szCs w:val="28"/>
        </w:rPr>
        <w:t>ння</w:t>
      </w:r>
      <w:r>
        <w:rPr>
          <w:rFonts w:ascii="Times New Roman" w:hAnsi="Times New Roman" w:cs="Times New Roman"/>
          <w:sz w:val="28"/>
          <w:szCs w:val="28"/>
        </w:rPr>
        <w:t xml:space="preserve"> порушен</w:t>
      </w:r>
      <w:r w:rsidR="0030184C">
        <w:rPr>
          <w:rFonts w:ascii="Times New Roman" w:hAnsi="Times New Roman" w:cs="Times New Roman"/>
          <w:sz w:val="28"/>
          <w:szCs w:val="28"/>
        </w:rPr>
        <w:t>ь</w:t>
      </w:r>
      <w:r>
        <w:rPr>
          <w:rFonts w:ascii="Times New Roman" w:hAnsi="Times New Roman" w:cs="Times New Roman"/>
          <w:sz w:val="28"/>
          <w:szCs w:val="28"/>
        </w:rPr>
        <w:t xml:space="preserve"> академічної доброчесності</w:t>
      </w:r>
      <w:r w:rsidR="0030184C">
        <w:rPr>
          <w:rFonts w:ascii="Times New Roman" w:hAnsi="Times New Roman" w:cs="Times New Roman"/>
          <w:sz w:val="28"/>
          <w:szCs w:val="28"/>
        </w:rPr>
        <w:t>.</w:t>
      </w:r>
    </w:p>
    <w:p w14:paraId="72453CFD" w14:textId="290B3C80" w:rsidR="00A45729" w:rsidRPr="009430F7" w:rsidRDefault="00262CDF" w:rsidP="006B73C5">
      <w:pPr>
        <w:pStyle w:val="a7"/>
        <w:numPr>
          <w:ilvl w:val="0"/>
          <w:numId w:val="3"/>
        </w:numPr>
        <w:spacing w:after="0" w:line="240" w:lineRule="auto"/>
        <w:jc w:val="both"/>
      </w:pPr>
      <w:r>
        <w:rPr>
          <w:rFonts w:ascii="Times New Roman" w:hAnsi="Times New Roman" w:cs="Times New Roman"/>
          <w:sz w:val="28"/>
          <w:szCs w:val="28"/>
        </w:rPr>
        <w:t xml:space="preserve">Мотивувати </w:t>
      </w:r>
      <w:r w:rsidR="00A45729" w:rsidRPr="00A45729">
        <w:rPr>
          <w:rFonts w:ascii="Times New Roman" w:hAnsi="Times New Roman" w:cs="Times New Roman"/>
          <w:sz w:val="28"/>
          <w:szCs w:val="28"/>
        </w:rPr>
        <w:t>здобувачів до активної участі в семінарах, дискусіях щодо академічної доброчесності та пояснювати їм важливість дотримання академічної етики.</w:t>
      </w:r>
    </w:p>
    <w:p w14:paraId="2F1CB984" w14:textId="7198F8DA" w:rsidR="009430F7" w:rsidRDefault="009430F7" w:rsidP="009430F7">
      <w:pPr>
        <w:pStyle w:val="a7"/>
        <w:ind w:left="1068"/>
        <w:jc w:val="both"/>
        <w:rPr>
          <w:rFonts w:ascii="Times New Roman" w:hAnsi="Times New Roman" w:cs="Times New Roman"/>
          <w:sz w:val="20"/>
          <w:szCs w:val="20"/>
        </w:rPr>
      </w:pPr>
    </w:p>
    <w:p w14:paraId="148FBAC9" w14:textId="68FD6099" w:rsidR="00D03656" w:rsidRDefault="00D03656" w:rsidP="009430F7">
      <w:pPr>
        <w:pStyle w:val="a7"/>
        <w:ind w:left="1068"/>
        <w:jc w:val="both"/>
        <w:rPr>
          <w:rFonts w:ascii="Times New Roman" w:hAnsi="Times New Roman" w:cs="Times New Roman"/>
          <w:sz w:val="20"/>
          <w:szCs w:val="20"/>
        </w:rPr>
      </w:pPr>
    </w:p>
    <w:p w14:paraId="5B6FB488" w14:textId="3D222F91" w:rsidR="00D03656" w:rsidRDefault="00D03656" w:rsidP="009430F7">
      <w:pPr>
        <w:pStyle w:val="a7"/>
        <w:ind w:left="1068"/>
        <w:jc w:val="both"/>
        <w:rPr>
          <w:rFonts w:ascii="Times New Roman" w:hAnsi="Times New Roman" w:cs="Times New Roman"/>
          <w:sz w:val="20"/>
          <w:szCs w:val="20"/>
        </w:rPr>
      </w:pPr>
    </w:p>
    <w:p w14:paraId="638795C1" w14:textId="77777777" w:rsidR="00934330" w:rsidRPr="006B73C5" w:rsidRDefault="00934330" w:rsidP="009430F7">
      <w:pPr>
        <w:pStyle w:val="a7"/>
        <w:ind w:left="1068"/>
        <w:jc w:val="both"/>
        <w:rPr>
          <w:rFonts w:ascii="Times New Roman" w:hAnsi="Times New Roman" w:cs="Times New Roman"/>
          <w:sz w:val="20"/>
          <w:szCs w:val="20"/>
        </w:rPr>
      </w:pPr>
    </w:p>
    <w:p w14:paraId="05AC6B54" w14:textId="170E5AE2" w:rsidR="009430F7" w:rsidRDefault="009430F7" w:rsidP="009430F7">
      <w:pPr>
        <w:pStyle w:val="a7"/>
        <w:ind w:left="0"/>
        <w:jc w:val="both"/>
        <w:rPr>
          <w:rFonts w:ascii="Times New Roman" w:hAnsi="Times New Roman" w:cs="Times New Roman"/>
          <w:sz w:val="28"/>
          <w:szCs w:val="28"/>
        </w:rPr>
      </w:pPr>
      <w:r>
        <w:rPr>
          <w:rFonts w:ascii="Times New Roman" w:hAnsi="Times New Roman" w:cs="Times New Roman"/>
          <w:sz w:val="28"/>
          <w:szCs w:val="28"/>
        </w:rPr>
        <w:t xml:space="preserve">Головуючий на засіданні, </w:t>
      </w:r>
    </w:p>
    <w:p w14:paraId="7E36E3EF" w14:textId="77777777" w:rsidR="006B73C5" w:rsidRDefault="009430F7" w:rsidP="009430F7">
      <w:pPr>
        <w:pStyle w:val="a7"/>
        <w:ind w:left="0"/>
        <w:jc w:val="both"/>
        <w:rPr>
          <w:rFonts w:ascii="Times New Roman" w:hAnsi="Times New Roman" w:cs="Times New Roman"/>
          <w:sz w:val="28"/>
          <w:szCs w:val="28"/>
        </w:rPr>
      </w:pPr>
      <w:r>
        <w:rPr>
          <w:rFonts w:ascii="Times New Roman" w:hAnsi="Times New Roman" w:cs="Times New Roman"/>
          <w:sz w:val="28"/>
          <w:szCs w:val="28"/>
        </w:rPr>
        <w:t xml:space="preserve">Голова Бюро з академічної доброчесності </w:t>
      </w:r>
    </w:p>
    <w:p w14:paraId="10A0DBFC" w14:textId="1AD33583" w:rsidR="009430F7" w:rsidRDefault="009430F7" w:rsidP="009430F7">
      <w:pPr>
        <w:pStyle w:val="a7"/>
        <w:ind w:left="0"/>
        <w:jc w:val="both"/>
        <w:rPr>
          <w:rFonts w:ascii="Times New Roman" w:hAnsi="Times New Roman" w:cs="Times New Roman"/>
          <w:sz w:val="28"/>
          <w:szCs w:val="28"/>
        </w:rPr>
      </w:pPr>
      <w:r>
        <w:rPr>
          <w:rFonts w:ascii="Times New Roman" w:hAnsi="Times New Roman" w:cs="Times New Roman"/>
          <w:sz w:val="28"/>
          <w:szCs w:val="28"/>
        </w:rPr>
        <w:t xml:space="preserve">БЕФ </w:t>
      </w:r>
      <w:r w:rsidR="006B73C5">
        <w:rPr>
          <w:rFonts w:ascii="Times New Roman" w:hAnsi="Times New Roman" w:cs="Times New Roman"/>
          <w:sz w:val="28"/>
          <w:szCs w:val="28"/>
        </w:rPr>
        <w:t>т</w:t>
      </w:r>
      <w:r>
        <w:rPr>
          <w:rFonts w:ascii="Times New Roman" w:hAnsi="Times New Roman" w:cs="Times New Roman"/>
          <w:sz w:val="28"/>
          <w:szCs w:val="28"/>
        </w:rPr>
        <w:t>а</w:t>
      </w:r>
      <w:r w:rsidR="006B73C5">
        <w:rPr>
          <w:rFonts w:ascii="Times New Roman" w:hAnsi="Times New Roman" w:cs="Times New Roman"/>
          <w:sz w:val="28"/>
          <w:szCs w:val="28"/>
        </w:rPr>
        <w:t xml:space="preserve"> </w:t>
      </w:r>
      <w:r>
        <w:rPr>
          <w:rFonts w:ascii="Times New Roman" w:hAnsi="Times New Roman" w:cs="Times New Roman"/>
          <w:sz w:val="28"/>
          <w:szCs w:val="28"/>
        </w:rPr>
        <w:t>НДІ біології,</w:t>
      </w:r>
    </w:p>
    <w:p w14:paraId="16747326" w14:textId="68DCD321" w:rsidR="009430F7" w:rsidRDefault="00934330" w:rsidP="009430F7">
      <w:pPr>
        <w:pStyle w:val="a7"/>
        <w:spacing w:after="0" w:line="240" w:lineRule="auto"/>
        <w:ind w:left="0"/>
        <w:jc w:val="both"/>
        <w:rPr>
          <w:rFonts w:ascii="Times New Roman" w:hAnsi="Times New Roman" w:cs="Times New Roman"/>
          <w:sz w:val="28"/>
          <w:szCs w:val="28"/>
        </w:rPr>
      </w:pPr>
      <w:r>
        <w:rPr>
          <w:noProof/>
        </w:rPr>
        <w:drawing>
          <wp:anchor distT="0" distB="0" distL="114300" distR="114300" simplePos="0" relativeHeight="251658240" behindDoc="1" locked="0" layoutInCell="1" allowOverlap="1" wp14:anchorId="7A030987" wp14:editId="7C70FC45">
            <wp:simplePos x="0" y="0"/>
            <wp:positionH relativeFrom="column">
              <wp:posOffset>3243671</wp:posOffset>
            </wp:positionH>
            <wp:positionV relativeFrom="paragraph">
              <wp:posOffset>26035</wp:posOffset>
            </wp:positionV>
            <wp:extent cx="1071154" cy="6096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73664" cy="611029"/>
                    </a:xfrm>
                    <a:prstGeom prst="rect">
                      <a:avLst/>
                    </a:prstGeom>
                    <a:noFill/>
                    <a:ln>
                      <a:noFill/>
                    </a:ln>
                  </pic:spPr>
                </pic:pic>
              </a:graphicData>
            </a:graphic>
            <wp14:sizeRelH relativeFrom="page">
              <wp14:pctWidth>0</wp14:pctWidth>
            </wp14:sizeRelH>
            <wp14:sizeRelV relativeFrom="page">
              <wp14:pctHeight>0</wp14:pctHeight>
            </wp14:sizeRelV>
          </wp:anchor>
        </w:drawing>
      </w:r>
      <w:r w:rsidR="00F42677">
        <w:rPr>
          <w:rFonts w:ascii="Times New Roman" w:hAnsi="Times New Roman" w:cs="Times New Roman"/>
          <w:sz w:val="28"/>
          <w:szCs w:val="28"/>
        </w:rPr>
        <w:t>д</w:t>
      </w:r>
      <w:r w:rsidR="009430F7">
        <w:rPr>
          <w:rFonts w:ascii="Times New Roman" w:hAnsi="Times New Roman" w:cs="Times New Roman"/>
          <w:sz w:val="28"/>
          <w:szCs w:val="28"/>
        </w:rPr>
        <w:t>оцент кафедри зоології та екології,</w:t>
      </w:r>
    </w:p>
    <w:p w14:paraId="33FA0B8B" w14:textId="320E4794" w:rsidR="009430F7" w:rsidRDefault="009430F7" w:rsidP="009430F7">
      <w:pPr>
        <w:pStyle w:val="a7"/>
        <w:spacing w:after="0" w:line="240" w:lineRule="auto"/>
        <w:ind w:left="0"/>
        <w:jc w:val="both"/>
        <w:rPr>
          <w:rFonts w:ascii="Times New Roman" w:hAnsi="Times New Roman" w:cs="Times New Roman"/>
          <w:sz w:val="28"/>
          <w:szCs w:val="28"/>
        </w:rPr>
      </w:pPr>
      <w:proofErr w:type="spellStart"/>
      <w:r w:rsidRPr="009430F7">
        <w:rPr>
          <w:rFonts w:ascii="Times New Roman" w:hAnsi="Times New Roman" w:cs="Times New Roman"/>
          <w:sz w:val="28"/>
          <w:szCs w:val="28"/>
        </w:rPr>
        <w:t>канд</w:t>
      </w:r>
      <w:proofErr w:type="spellEnd"/>
      <w:r w:rsidRPr="009430F7">
        <w:rPr>
          <w:rFonts w:ascii="Times New Roman" w:hAnsi="Times New Roman" w:cs="Times New Roman"/>
          <w:sz w:val="28"/>
          <w:szCs w:val="28"/>
        </w:rPr>
        <w:t xml:space="preserve">. </w:t>
      </w:r>
      <w:proofErr w:type="spellStart"/>
      <w:r w:rsidRPr="009430F7">
        <w:rPr>
          <w:rFonts w:ascii="Times New Roman" w:hAnsi="Times New Roman" w:cs="Times New Roman"/>
          <w:sz w:val="28"/>
          <w:szCs w:val="28"/>
        </w:rPr>
        <w:t>біол</w:t>
      </w:r>
      <w:proofErr w:type="spellEnd"/>
      <w:r w:rsidRPr="009430F7">
        <w:rPr>
          <w:rFonts w:ascii="Times New Roman" w:hAnsi="Times New Roman" w:cs="Times New Roman"/>
          <w:sz w:val="28"/>
          <w:szCs w:val="28"/>
        </w:rPr>
        <w:t xml:space="preserve">. </w:t>
      </w:r>
      <w:r w:rsidR="006B73C5">
        <w:rPr>
          <w:rFonts w:ascii="Times New Roman" w:hAnsi="Times New Roman" w:cs="Times New Roman"/>
          <w:sz w:val="28"/>
          <w:szCs w:val="28"/>
        </w:rPr>
        <w:t>н</w:t>
      </w:r>
      <w:r w:rsidRPr="009430F7">
        <w:rPr>
          <w:rFonts w:ascii="Times New Roman" w:hAnsi="Times New Roman" w:cs="Times New Roman"/>
          <w:sz w:val="28"/>
          <w:szCs w:val="28"/>
        </w:rPr>
        <w:t>аук</w:t>
      </w:r>
      <w:r w:rsidR="006B73C5">
        <w:rPr>
          <w:rFonts w:ascii="Times New Roman" w:hAnsi="Times New Roman" w:cs="Times New Roman"/>
          <w:sz w:val="28"/>
          <w:szCs w:val="28"/>
        </w:rPr>
        <w:t xml:space="preserve">                                                                          Марія ШУЛЬМАН</w:t>
      </w:r>
    </w:p>
    <w:p w14:paraId="4E69F8EE" w14:textId="57DDA20C" w:rsidR="006B73C5" w:rsidRDefault="00934330" w:rsidP="00934330">
      <w:pPr>
        <w:pStyle w:val="a7"/>
        <w:tabs>
          <w:tab w:val="left" w:pos="666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p>
    <w:p w14:paraId="1AEE2585" w14:textId="77777777" w:rsidR="00934330" w:rsidRDefault="00934330" w:rsidP="009430F7">
      <w:pPr>
        <w:pStyle w:val="a7"/>
        <w:spacing w:after="0" w:line="240" w:lineRule="auto"/>
        <w:ind w:left="0"/>
        <w:jc w:val="both"/>
        <w:rPr>
          <w:rFonts w:ascii="Times New Roman" w:hAnsi="Times New Roman" w:cs="Times New Roman"/>
          <w:sz w:val="28"/>
          <w:szCs w:val="28"/>
        </w:rPr>
      </w:pPr>
    </w:p>
    <w:p w14:paraId="5F743F4D" w14:textId="2A5F8D79" w:rsidR="006B73C5" w:rsidRPr="006B73C5" w:rsidRDefault="00CE37C8" w:rsidP="009430F7">
      <w:pPr>
        <w:pStyle w:val="a7"/>
        <w:spacing w:after="0" w:line="240" w:lineRule="auto"/>
        <w:ind w:left="0"/>
        <w:jc w:val="both"/>
        <w:rPr>
          <w:rFonts w:ascii="Times New Roman" w:hAnsi="Times New Roman" w:cs="Times New Roman"/>
          <w:sz w:val="28"/>
          <w:szCs w:val="28"/>
        </w:rPr>
      </w:pPr>
      <w:r>
        <w:rPr>
          <w:noProof/>
        </w:rPr>
        <w:drawing>
          <wp:anchor distT="0" distB="0" distL="114300" distR="114300" simplePos="0" relativeHeight="251660288" behindDoc="1" locked="0" layoutInCell="1" allowOverlap="1" wp14:anchorId="25A3799B" wp14:editId="2CE45C3A">
            <wp:simplePos x="0" y="0"/>
            <wp:positionH relativeFrom="column">
              <wp:posOffset>3124200</wp:posOffset>
            </wp:positionH>
            <wp:positionV relativeFrom="paragraph">
              <wp:posOffset>75565</wp:posOffset>
            </wp:positionV>
            <wp:extent cx="1377029" cy="847725"/>
            <wp:effectExtent l="76200" t="114300" r="71120" b="1047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sharpenSoften amount="50000"/>
                              </a14:imgEffect>
                              <a14:imgEffect>
                                <a14:colorTemperature colorTemp="59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21054820">
                      <a:off x="0" y="0"/>
                      <a:ext cx="1377029"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B73C5" w:rsidRPr="006B73C5">
        <w:rPr>
          <w:rFonts w:ascii="Times New Roman" w:hAnsi="Times New Roman" w:cs="Times New Roman"/>
          <w:sz w:val="28"/>
          <w:szCs w:val="28"/>
        </w:rPr>
        <w:t xml:space="preserve">Секретар засідання, </w:t>
      </w:r>
    </w:p>
    <w:p w14:paraId="79DBEF7B" w14:textId="72727AF7" w:rsidR="006B73C5" w:rsidRPr="006B73C5" w:rsidRDefault="006B73C5" w:rsidP="00CE37C8">
      <w:pPr>
        <w:pStyle w:val="a7"/>
        <w:tabs>
          <w:tab w:val="left" w:pos="6210"/>
        </w:tabs>
        <w:spacing w:after="0" w:line="240" w:lineRule="auto"/>
        <w:ind w:left="0"/>
        <w:jc w:val="both"/>
        <w:rPr>
          <w:rFonts w:ascii="Times New Roman" w:hAnsi="Times New Roman" w:cs="Times New Roman"/>
          <w:sz w:val="28"/>
          <w:szCs w:val="28"/>
        </w:rPr>
      </w:pPr>
      <w:r w:rsidRPr="006B73C5">
        <w:rPr>
          <w:rFonts w:ascii="Times New Roman" w:hAnsi="Times New Roman" w:cs="Times New Roman"/>
          <w:sz w:val="28"/>
          <w:szCs w:val="28"/>
        </w:rPr>
        <w:t xml:space="preserve">доцент кафедри біохімії та фізіології, </w:t>
      </w:r>
      <w:r w:rsidR="00CE37C8">
        <w:rPr>
          <w:rFonts w:ascii="Times New Roman" w:hAnsi="Times New Roman" w:cs="Times New Roman"/>
          <w:sz w:val="28"/>
          <w:szCs w:val="28"/>
        </w:rPr>
        <w:tab/>
      </w:r>
    </w:p>
    <w:p w14:paraId="412FDDF8" w14:textId="034287C7" w:rsidR="006B73C5" w:rsidRPr="006B73C5" w:rsidRDefault="006B73C5" w:rsidP="009430F7">
      <w:pPr>
        <w:pStyle w:val="a7"/>
        <w:spacing w:after="0" w:line="24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канд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біол</w:t>
      </w:r>
      <w:proofErr w:type="spellEnd"/>
      <w:r>
        <w:rPr>
          <w:rFonts w:ascii="Times New Roman" w:hAnsi="Times New Roman" w:cs="Times New Roman"/>
          <w:sz w:val="28"/>
          <w:szCs w:val="28"/>
        </w:rPr>
        <w:t xml:space="preserve">. наук., доцент                                              </w:t>
      </w:r>
      <w:r w:rsidR="00D03656">
        <w:rPr>
          <w:rFonts w:ascii="Times New Roman" w:hAnsi="Times New Roman" w:cs="Times New Roman"/>
          <w:sz w:val="28"/>
          <w:szCs w:val="28"/>
        </w:rPr>
        <w:t xml:space="preserve">    </w:t>
      </w:r>
      <w:r>
        <w:rPr>
          <w:rFonts w:ascii="Times New Roman" w:hAnsi="Times New Roman" w:cs="Times New Roman"/>
          <w:sz w:val="28"/>
          <w:szCs w:val="28"/>
        </w:rPr>
        <w:t xml:space="preserve">         Олена СКОРИК</w:t>
      </w:r>
    </w:p>
    <w:sectPr w:rsidR="006B73C5" w:rsidRPr="006B73C5" w:rsidSect="00127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3091F"/>
    <w:multiLevelType w:val="multilevel"/>
    <w:tmpl w:val="1858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D33006"/>
    <w:multiLevelType w:val="hybridMultilevel"/>
    <w:tmpl w:val="CA8043A8"/>
    <w:lvl w:ilvl="0" w:tplc="141CEC12">
      <w:start w:val="1"/>
      <w:numFmt w:val="decimal"/>
      <w:lvlText w:val="%1."/>
      <w:lvlJc w:val="left"/>
      <w:pPr>
        <w:ind w:left="1068" w:hanging="360"/>
      </w:pPr>
      <w:rPr>
        <w:rFonts w:ascii="Times New Roman" w:hAnsi="Times New Roman" w:cs="Times New Roman" w:hint="default"/>
        <w:b w:val="0"/>
        <w:bCs/>
        <w:sz w:val="28"/>
        <w:szCs w:val="28"/>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 w15:restartNumberingAfterBreak="0">
    <w:nsid w:val="5D194957"/>
    <w:multiLevelType w:val="multilevel"/>
    <w:tmpl w:val="9FA0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7E"/>
    <w:rsid w:val="00005912"/>
    <w:rsid w:val="0001767E"/>
    <w:rsid w:val="00057AD8"/>
    <w:rsid w:val="0012774B"/>
    <w:rsid w:val="00192CE9"/>
    <w:rsid w:val="001C2F2C"/>
    <w:rsid w:val="00211B3E"/>
    <w:rsid w:val="00262CDF"/>
    <w:rsid w:val="0030184C"/>
    <w:rsid w:val="00392CCD"/>
    <w:rsid w:val="003D6239"/>
    <w:rsid w:val="004219B4"/>
    <w:rsid w:val="00436487"/>
    <w:rsid w:val="004771F4"/>
    <w:rsid w:val="005F440D"/>
    <w:rsid w:val="00612297"/>
    <w:rsid w:val="006B73C5"/>
    <w:rsid w:val="007048BD"/>
    <w:rsid w:val="00800ADC"/>
    <w:rsid w:val="008D4545"/>
    <w:rsid w:val="00925553"/>
    <w:rsid w:val="00934330"/>
    <w:rsid w:val="009430F7"/>
    <w:rsid w:val="009D3E7C"/>
    <w:rsid w:val="00A01307"/>
    <w:rsid w:val="00A45729"/>
    <w:rsid w:val="00B05EE2"/>
    <w:rsid w:val="00B212D9"/>
    <w:rsid w:val="00C14233"/>
    <w:rsid w:val="00C41FEA"/>
    <w:rsid w:val="00C71251"/>
    <w:rsid w:val="00CE37C8"/>
    <w:rsid w:val="00D03656"/>
    <w:rsid w:val="00EE0EFB"/>
    <w:rsid w:val="00F42677"/>
    <w:rsid w:val="00F61B76"/>
    <w:rsid w:val="00FB6C6E"/>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55084"/>
  <w15:chartTrackingRefBased/>
  <w15:docId w15:val="{9D842E06-4491-4628-90AA-919FCD7F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67E"/>
  </w:style>
  <w:style w:type="paragraph" w:styleId="1">
    <w:name w:val="heading 1"/>
    <w:basedOn w:val="a"/>
    <w:next w:val="a"/>
    <w:link w:val="10"/>
    <w:uiPriority w:val="9"/>
    <w:qFormat/>
    <w:rsid w:val="000176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176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1767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1767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1767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176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176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176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176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767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176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1767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1767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1767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176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1767E"/>
    <w:rPr>
      <w:rFonts w:eastAsiaTheme="majorEastAsia" w:cstheme="majorBidi"/>
      <w:color w:val="595959" w:themeColor="text1" w:themeTint="A6"/>
    </w:rPr>
  </w:style>
  <w:style w:type="character" w:customStyle="1" w:styleId="80">
    <w:name w:val="Заголовок 8 Знак"/>
    <w:basedOn w:val="a0"/>
    <w:link w:val="8"/>
    <w:uiPriority w:val="9"/>
    <w:semiHidden/>
    <w:rsid w:val="000176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1767E"/>
    <w:rPr>
      <w:rFonts w:eastAsiaTheme="majorEastAsia" w:cstheme="majorBidi"/>
      <w:color w:val="272727" w:themeColor="text1" w:themeTint="D8"/>
    </w:rPr>
  </w:style>
  <w:style w:type="paragraph" w:styleId="a3">
    <w:name w:val="Title"/>
    <w:basedOn w:val="a"/>
    <w:next w:val="a"/>
    <w:link w:val="a4"/>
    <w:uiPriority w:val="10"/>
    <w:qFormat/>
    <w:rsid w:val="00017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176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6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176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1767E"/>
    <w:pPr>
      <w:spacing w:before="160"/>
      <w:jc w:val="center"/>
    </w:pPr>
    <w:rPr>
      <w:i/>
      <w:iCs/>
      <w:color w:val="404040" w:themeColor="text1" w:themeTint="BF"/>
    </w:rPr>
  </w:style>
  <w:style w:type="character" w:customStyle="1" w:styleId="22">
    <w:name w:val="Цитата 2 Знак"/>
    <w:basedOn w:val="a0"/>
    <w:link w:val="21"/>
    <w:uiPriority w:val="29"/>
    <w:rsid w:val="0001767E"/>
    <w:rPr>
      <w:i/>
      <w:iCs/>
      <w:color w:val="404040" w:themeColor="text1" w:themeTint="BF"/>
    </w:rPr>
  </w:style>
  <w:style w:type="paragraph" w:styleId="a7">
    <w:name w:val="List Paragraph"/>
    <w:basedOn w:val="a"/>
    <w:uiPriority w:val="34"/>
    <w:qFormat/>
    <w:rsid w:val="0001767E"/>
    <w:pPr>
      <w:ind w:left="720"/>
      <w:contextualSpacing/>
    </w:pPr>
  </w:style>
  <w:style w:type="character" w:styleId="a8">
    <w:name w:val="Intense Emphasis"/>
    <w:basedOn w:val="a0"/>
    <w:uiPriority w:val="21"/>
    <w:qFormat/>
    <w:rsid w:val="0001767E"/>
    <w:rPr>
      <w:i/>
      <w:iCs/>
      <w:color w:val="2F5496" w:themeColor="accent1" w:themeShade="BF"/>
    </w:rPr>
  </w:style>
  <w:style w:type="paragraph" w:styleId="a9">
    <w:name w:val="Intense Quote"/>
    <w:basedOn w:val="a"/>
    <w:next w:val="a"/>
    <w:link w:val="aa"/>
    <w:uiPriority w:val="30"/>
    <w:qFormat/>
    <w:rsid w:val="00017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1767E"/>
    <w:rPr>
      <w:i/>
      <w:iCs/>
      <w:color w:val="2F5496" w:themeColor="accent1" w:themeShade="BF"/>
    </w:rPr>
  </w:style>
  <w:style w:type="character" w:styleId="ab">
    <w:name w:val="Intense Reference"/>
    <w:basedOn w:val="a0"/>
    <w:uiPriority w:val="32"/>
    <w:qFormat/>
    <w:rsid w:val="0001767E"/>
    <w:rPr>
      <w:b/>
      <w:bCs/>
      <w:smallCaps/>
      <w:color w:val="2F5496" w:themeColor="accent1" w:themeShade="BF"/>
      <w:spacing w:val="5"/>
    </w:rPr>
  </w:style>
  <w:style w:type="paragraph" w:customStyle="1" w:styleId="Default">
    <w:name w:val="Default"/>
    <w:rsid w:val="00392CC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738497">
      <w:bodyDiv w:val="1"/>
      <w:marLeft w:val="0"/>
      <w:marRight w:val="0"/>
      <w:marTop w:val="0"/>
      <w:marBottom w:val="0"/>
      <w:divBdr>
        <w:top w:val="none" w:sz="0" w:space="0" w:color="auto"/>
        <w:left w:val="none" w:sz="0" w:space="0" w:color="auto"/>
        <w:bottom w:val="none" w:sz="0" w:space="0" w:color="auto"/>
        <w:right w:val="none" w:sz="0" w:space="0" w:color="auto"/>
      </w:divBdr>
    </w:div>
    <w:div w:id="1234392853">
      <w:bodyDiv w:val="1"/>
      <w:marLeft w:val="0"/>
      <w:marRight w:val="0"/>
      <w:marTop w:val="0"/>
      <w:marBottom w:val="0"/>
      <w:divBdr>
        <w:top w:val="none" w:sz="0" w:space="0" w:color="auto"/>
        <w:left w:val="none" w:sz="0" w:space="0" w:color="auto"/>
        <w:bottom w:val="none" w:sz="0" w:space="0" w:color="auto"/>
        <w:right w:val="none" w:sz="0" w:space="0" w:color="auto"/>
      </w:divBdr>
    </w:div>
    <w:div w:id="1992559481">
      <w:bodyDiv w:val="1"/>
      <w:marLeft w:val="0"/>
      <w:marRight w:val="0"/>
      <w:marTop w:val="0"/>
      <w:marBottom w:val="0"/>
      <w:divBdr>
        <w:top w:val="none" w:sz="0" w:space="0" w:color="auto"/>
        <w:left w:val="none" w:sz="0" w:space="0" w:color="auto"/>
        <w:bottom w:val="none" w:sz="0" w:space="0" w:color="auto"/>
        <w:right w:val="none" w:sz="0" w:space="0" w:color="auto"/>
      </w:divBdr>
    </w:div>
    <w:div w:id="201641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4100</Words>
  <Characters>23371</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Ігор Дрегваль</dc:creator>
  <cp:keywords/>
  <dc:description/>
  <cp:lastModifiedBy>Мария Шульман</cp:lastModifiedBy>
  <cp:revision>8</cp:revision>
  <dcterms:created xsi:type="dcterms:W3CDTF">2025-09-22T07:11:00Z</dcterms:created>
  <dcterms:modified xsi:type="dcterms:W3CDTF">2025-09-22T18:48:00Z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ab331950-fa76-4cb6-bd13-6026703dba49</vt:lpwstr>
  </property>
</Properties>
</file>